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3"/>
        <w:gridCol w:w="4984"/>
        <w:gridCol w:w="4317"/>
      </w:tblGrid>
      <w:tr w:rsidR="007B5C79" w:rsidRPr="00AE525D" w14:paraId="4A7DD5A7" w14:textId="77777777" w:rsidTr="00335B63">
        <w:tc>
          <w:tcPr>
            <w:tcW w:w="1667" w:type="pct"/>
          </w:tcPr>
          <w:p w14:paraId="6942B361" w14:textId="77777777" w:rsidR="007B5C79" w:rsidRPr="00307F7C" w:rsidRDefault="007B5C79" w:rsidP="00335B63">
            <w:pPr>
              <w:widowControl/>
              <w:adjustRightInd w:val="0"/>
              <w:snapToGrid w:val="0"/>
              <w:rPr>
                <w:rFonts w:ascii="Arial" w:hAnsi="Arial" w:cs="Arial"/>
                <w:sz w:val="20"/>
                <w:szCs w:val="20"/>
              </w:rPr>
            </w:pPr>
            <w:r w:rsidRPr="00307F7C">
              <w:rPr>
                <w:rFonts w:ascii="Arial" w:hAnsi="Arial" w:cs="Arial"/>
                <w:b/>
                <w:bCs/>
                <w:sz w:val="20"/>
                <w:szCs w:val="20"/>
              </w:rPr>
              <w:t>Biểu số: 0202b.N.CBCCVC</w:t>
            </w:r>
          </w:p>
          <w:p w14:paraId="3EE88042" w14:textId="77777777" w:rsidR="007B5C79" w:rsidRPr="00307F7C" w:rsidRDefault="007B5C79" w:rsidP="00335B63">
            <w:pPr>
              <w:widowControl/>
              <w:adjustRightInd w:val="0"/>
              <w:snapToGrid w:val="0"/>
              <w:rPr>
                <w:rFonts w:ascii="Arial" w:hAnsi="Arial" w:cs="Arial"/>
                <w:sz w:val="20"/>
                <w:szCs w:val="20"/>
              </w:rPr>
            </w:pPr>
            <w:r w:rsidRPr="00307F7C">
              <w:rPr>
                <w:rFonts w:ascii="Arial" w:hAnsi="Arial" w:cs="Arial"/>
                <w:i/>
                <w:iCs/>
                <w:sz w:val="20"/>
                <w:szCs w:val="20"/>
              </w:rPr>
              <w:t>Kèm theo Thông tư số 18/2025/TT-BNV ngày 08 tháng 10 năm 2025 của Bộ trưởng Bộ Nội vụ</w:t>
            </w:r>
          </w:p>
          <w:p w14:paraId="788D2CA7" w14:textId="77777777" w:rsidR="007B5C79" w:rsidRPr="00AE525D" w:rsidRDefault="007B5C79" w:rsidP="00335B63">
            <w:pPr>
              <w:widowControl/>
              <w:adjustRightInd w:val="0"/>
              <w:snapToGrid w:val="0"/>
              <w:rPr>
                <w:rFonts w:ascii="Arial" w:hAnsi="Arial" w:cs="Arial"/>
                <w:sz w:val="20"/>
                <w:szCs w:val="20"/>
              </w:rPr>
            </w:pPr>
            <w:r w:rsidRPr="00307F7C">
              <w:rPr>
                <w:rFonts w:ascii="Arial" w:hAnsi="Arial" w:cs="Arial"/>
                <w:sz w:val="20"/>
                <w:szCs w:val="20"/>
              </w:rPr>
              <w:t>Ngày nhận báo cáo: Ngày 28 tháng 02 năm sau</w:t>
            </w:r>
          </w:p>
        </w:tc>
        <w:tc>
          <w:tcPr>
            <w:tcW w:w="1786" w:type="pct"/>
          </w:tcPr>
          <w:p w14:paraId="5AF70A36" w14:textId="77777777" w:rsidR="007B5C79" w:rsidRPr="00307F7C" w:rsidRDefault="007B5C79" w:rsidP="00335B63">
            <w:pPr>
              <w:widowControl/>
              <w:adjustRightInd w:val="0"/>
              <w:snapToGrid w:val="0"/>
              <w:jc w:val="center"/>
              <w:rPr>
                <w:rFonts w:ascii="Arial" w:hAnsi="Arial" w:cs="Arial"/>
                <w:sz w:val="20"/>
                <w:szCs w:val="20"/>
              </w:rPr>
            </w:pPr>
            <w:r w:rsidRPr="00AE525D">
              <w:rPr>
                <w:rFonts w:ascii="Arial" w:hAnsi="Arial" w:cs="Arial"/>
                <w:b/>
                <w:bCs/>
                <w:sz w:val="20"/>
                <w:szCs w:val="20"/>
              </w:rPr>
              <w:t>SỐ LÃNH ĐẠO CHÍNH QUYỀN, CƠ QUAN</w:t>
            </w:r>
            <w:r w:rsidRPr="00AE525D">
              <w:rPr>
                <w:rFonts w:ascii="Arial" w:hAnsi="Arial" w:cs="Arial"/>
                <w:b/>
                <w:bCs/>
                <w:sz w:val="20"/>
                <w:szCs w:val="20"/>
              </w:rPr>
              <w:br/>
              <w:t>QUẢN LÝ NHÀ NƯỚC CẤP ĐỊA PHƯƠNG</w:t>
            </w:r>
          </w:p>
          <w:p w14:paraId="524FAA15" w14:textId="77777777" w:rsidR="007B5C79" w:rsidRPr="00AE525D" w:rsidRDefault="007B5C79" w:rsidP="00335B63">
            <w:pPr>
              <w:widowControl/>
              <w:adjustRightInd w:val="0"/>
              <w:snapToGrid w:val="0"/>
              <w:jc w:val="center"/>
              <w:rPr>
                <w:rFonts w:ascii="Arial" w:hAnsi="Arial" w:cs="Arial"/>
                <w:sz w:val="20"/>
                <w:szCs w:val="20"/>
                <w:lang w:val="en-US"/>
              </w:rPr>
            </w:pPr>
            <w:r w:rsidRPr="00307F7C">
              <w:rPr>
                <w:rFonts w:ascii="Arial" w:hAnsi="Arial" w:cs="Arial"/>
                <w:sz w:val="20"/>
                <w:szCs w:val="20"/>
              </w:rPr>
              <w:t>Năm...</w:t>
            </w:r>
          </w:p>
          <w:p w14:paraId="553CDA1E" w14:textId="77777777" w:rsidR="007B5C79" w:rsidRPr="00AE525D" w:rsidRDefault="007B5C79" w:rsidP="00335B63">
            <w:pPr>
              <w:widowControl/>
              <w:adjustRightInd w:val="0"/>
              <w:snapToGrid w:val="0"/>
              <w:jc w:val="center"/>
              <w:rPr>
                <w:rFonts w:ascii="Arial" w:hAnsi="Arial" w:cs="Arial"/>
                <w:sz w:val="20"/>
                <w:szCs w:val="20"/>
                <w:lang w:val="en-US"/>
              </w:rPr>
            </w:pPr>
          </w:p>
        </w:tc>
        <w:tc>
          <w:tcPr>
            <w:tcW w:w="1547" w:type="pct"/>
          </w:tcPr>
          <w:p w14:paraId="1A889FB8" w14:textId="77777777" w:rsidR="007B5C79" w:rsidRPr="00AE525D" w:rsidRDefault="007B5C79" w:rsidP="00335B63">
            <w:pPr>
              <w:pStyle w:val="Vnbnnidung20"/>
              <w:widowControl/>
              <w:adjustRightInd w:val="0"/>
              <w:snapToGrid w:val="0"/>
              <w:rPr>
                <w:rFonts w:ascii="Arial" w:hAnsi="Arial" w:cs="Arial"/>
              </w:rPr>
            </w:pPr>
            <w:r w:rsidRPr="00AE525D">
              <w:rPr>
                <w:rFonts w:ascii="Arial" w:hAnsi="Arial" w:cs="Arial"/>
              </w:rPr>
              <w:t>Đơn vị báo cáo:</w:t>
            </w:r>
          </w:p>
          <w:p w14:paraId="06642220" w14:textId="77777777" w:rsidR="007B5C79" w:rsidRPr="00AE525D" w:rsidRDefault="007B5C79" w:rsidP="00335B63">
            <w:pPr>
              <w:pStyle w:val="Vnbnnidung20"/>
              <w:widowControl/>
              <w:adjustRightInd w:val="0"/>
              <w:snapToGrid w:val="0"/>
              <w:rPr>
                <w:rFonts w:ascii="Arial" w:hAnsi="Arial" w:cs="Arial"/>
              </w:rPr>
            </w:pPr>
            <w:r w:rsidRPr="00AE525D">
              <w:rPr>
                <w:rFonts w:ascii="Arial" w:hAnsi="Arial" w:cs="Arial"/>
              </w:rPr>
              <w:t xml:space="preserve">Đơn vị nhận báo cáo: </w:t>
            </w:r>
            <w:r w:rsidRPr="00307F7C">
              <w:rPr>
                <w:rFonts w:ascii="Arial" w:hAnsi="Arial" w:cs="Arial"/>
              </w:rPr>
              <w:t xml:space="preserve">Vụ </w:t>
            </w:r>
            <w:r w:rsidRPr="00AE525D">
              <w:rPr>
                <w:rFonts w:ascii="Arial" w:hAnsi="Arial" w:cs="Arial"/>
              </w:rPr>
              <w:t>Chính quyền địa phương</w:t>
            </w:r>
          </w:p>
        </w:tc>
      </w:tr>
    </w:tbl>
    <w:p w14:paraId="587A5211" w14:textId="77777777" w:rsidR="007B5C79" w:rsidRPr="00307F7C" w:rsidRDefault="007B5C79" w:rsidP="007B5C79">
      <w:pPr>
        <w:adjustRightInd w:val="0"/>
        <w:snapToGrid w:val="0"/>
        <w:spacing w:after="120"/>
        <w:ind w:firstLine="720"/>
        <w:jc w:val="both"/>
        <w:rPr>
          <w:rFonts w:ascii="Arial" w:hAnsi="Arial" w:cs="Arial"/>
          <w:sz w:val="20"/>
          <w:szCs w:val="20"/>
        </w:rPr>
      </w:pPr>
    </w:p>
    <w:p w14:paraId="67AB2D51" w14:textId="77777777" w:rsidR="007B5C79" w:rsidRPr="00307F7C" w:rsidRDefault="007B5C79" w:rsidP="007B5C79">
      <w:pPr>
        <w:widowControl/>
        <w:adjustRightInd w:val="0"/>
        <w:snapToGrid w:val="0"/>
        <w:jc w:val="right"/>
        <w:rPr>
          <w:rFonts w:ascii="Arial" w:hAnsi="Arial" w:cs="Arial"/>
          <w:i/>
          <w:iCs/>
          <w:sz w:val="20"/>
          <w:szCs w:val="20"/>
        </w:rPr>
      </w:pPr>
      <w:r w:rsidRPr="00307F7C">
        <w:rPr>
          <w:rFonts w:ascii="Arial" w:hAnsi="Arial" w:cs="Arial"/>
          <w:i/>
          <w:iCs/>
          <w:sz w:val="20"/>
          <w:szCs w:val="20"/>
        </w:rPr>
        <w:t>Đơn vị tính: Người</w:t>
      </w:r>
    </w:p>
    <w:tbl>
      <w:tblPr>
        <w:tblOverlap w:val="never"/>
        <w:tblW w:w="5000" w:type="pct"/>
        <w:jc w:val="center"/>
        <w:tblCellMar>
          <w:left w:w="10" w:type="dxa"/>
          <w:right w:w="10" w:type="dxa"/>
        </w:tblCellMar>
        <w:tblLook w:val="0000" w:firstRow="0" w:lastRow="0" w:firstColumn="0" w:lastColumn="0" w:noHBand="0" w:noVBand="0"/>
      </w:tblPr>
      <w:tblGrid>
        <w:gridCol w:w="1262"/>
        <w:gridCol w:w="1018"/>
        <w:gridCol w:w="1417"/>
        <w:gridCol w:w="1417"/>
        <w:gridCol w:w="1054"/>
        <w:gridCol w:w="1417"/>
        <w:gridCol w:w="1417"/>
        <w:gridCol w:w="1054"/>
        <w:gridCol w:w="1417"/>
        <w:gridCol w:w="1417"/>
        <w:gridCol w:w="1054"/>
      </w:tblGrid>
      <w:tr w:rsidR="007B5C79" w:rsidRPr="00AE525D" w14:paraId="39296B60" w14:textId="77777777" w:rsidTr="00335B63">
        <w:trPr>
          <w:trHeight w:val="20"/>
          <w:jc w:val="center"/>
        </w:trPr>
        <w:tc>
          <w:tcPr>
            <w:tcW w:w="453" w:type="pct"/>
            <w:vMerge w:val="restart"/>
            <w:tcBorders>
              <w:top w:val="single" w:sz="4" w:space="0" w:color="auto"/>
              <w:left w:val="single" w:sz="4" w:space="0" w:color="auto"/>
            </w:tcBorders>
            <w:shd w:val="clear" w:color="auto" w:fill="FFFFFF"/>
            <w:vAlign w:val="center"/>
          </w:tcPr>
          <w:p w14:paraId="2CF65FC8" w14:textId="77777777" w:rsidR="007B5C79" w:rsidRPr="00307F7C" w:rsidRDefault="007B5C79" w:rsidP="00335B63">
            <w:pPr>
              <w:widowControl/>
              <w:adjustRightInd w:val="0"/>
              <w:snapToGrid w:val="0"/>
              <w:rPr>
                <w:rFonts w:ascii="Arial" w:hAnsi="Arial" w:cs="Arial"/>
                <w:sz w:val="20"/>
                <w:szCs w:val="20"/>
              </w:rPr>
            </w:pPr>
          </w:p>
        </w:tc>
        <w:tc>
          <w:tcPr>
            <w:tcW w:w="365" w:type="pct"/>
            <w:vMerge w:val="restart"/>
            <w:tcBorders>
              <w:top w:val="single" w:sz="4" w:space="0" w:color="auto"/>
              <w:left w:val="single" w:sz="4" w:space="0" w:color="auto"/>
            </w:tcBorders>
            <w:shd w:val="clear" w:color="auto" w:fill="FFFFFF"/>
            <w:vAlign w:val="center"/>
          </w:tcPr>
          <w:p w14:paraId="02C54FF4"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Mã số</w:t>
            </w:r>
          </w:p>
        </w:tc>
        <w:tc>
          <w:tcPr>
            <w:tcW w:w="1394" w:type="pct"/>
            <w:gridSpan w:val="3"/>
            <w:tcBorders>
              <w:top w:val="single" w:sz="4" w:space="0" w:color="auto"/>
              <w:left w:val="single" w:sz="4" w:space="0" w:color="auto"/>
            </w:tcBorders>
            <w:shd w:val="clear" w:color="auto" w:fill="FFFFFF"/>
            <w:vAlign w:val="center"/>
          </w:tcPr>
          <w:p w14:paraId="66990460"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Tổng số lãnh đạo</w:t>
            </w:r>
          </w:p>
        </w:tc>
        <w:tc>
          <w:tcPr>
            <w:tcW w:w="1394" w:type="pct"/>
            <w:gridSpan w:val="3"/>
            <w:tcBorders>
              <w:top w:val="single" w:sz="4" w:space="0" w:color="auto"/>
              <w:left w:val="single" w:sz="4" w:space="0" w:color="auto"/>
            </w:tcBorders>
            <w:shd w:val="clear" w:color="auto" w:fill="FFFFFF"/>
            <w:vAlign w:val="center"/>
          </w:tcPr>
          <w:p w14:paraId="1749D4AF"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Cấp tỉnh</w:t>
            </w:r>
          </w:p>
        </w:tc>
        <w:tc>
          <w:tcPr>
            <w:tcW w:w="1394" w:type="pct"/>
            <w:gridSpan w:val="3"/>
            <w:tcBorders>
              <w:top w:val="single" w:sz="4" w:space="0" w:color="auto"/>
              <w:left w:val="single" w:sz="4" w:space="0" w:color="auto"/>
              <w:right w:val="single" w:sz="4" w:space="0" w:color="auto"/>
            </w:tcBorders>
            <w:shd w:val="clear" w:color="auto" w:fill="FFFFFF"/>
            <w:vAlign w:val="center"/>
          </w:tcPr>
          <w:p w14:paraId="06710715"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Cấp xã</w:t>
            </w:r>
          </w:p>
        </w:tc>
      </w:tr>
      <w:tr w:rsidR="007B5C79" w:rsidRPr="00AE525D" w14:paraId="1FB81EC7" w14:textId="77777777" w:rsidTr="00335B63">
        <w:trPr>
          <w:trHeight w:val="20"/>
          <w:jc w:val="center"/>
        </w:trPr>
        <w:tc>
          <w:tcPr>
            <w:tcW w:w="453" w:type="pct"/>
            <w:vMerge/>
            <w:tcBorders>
              <w:left w:val="single" w:sz="4" w:space="0" w:color="auto"/>
            </w:tcBorders>
            <w:shd w:val="clear" w:color="auto" w:fill="FFFFFF"/>
            <w:vAlign w:val="center"/>
          </w:tcPr>
          <w:p w14:paraId="050904F1" w14:textId="77777777" w:rsidR="007B5C79" w:rsidRPr="00307F7C" w:rsidRDefault="007B5C79" w:rsidP="00335B63">
            <w:pPr>
              <w:widowControl/>
              <w:adjustRightInd w:val="0"/>
              <w:snapToGrid w:val="0"/>
              <w:rPr>
                <w:rFonts w:ascii="Arial" w:hAnsi="Arial" w:cs="Arial"/>
                <w:sz w:val="20"/>
                <w:szCs w:val="20"/>
              </w:rPr>
            </w:pPr>
          </w:p>
        </w:tc>
        <w:tc>
          <w:tcPr>
            <w:tcW w:w="365" w:type="pct"/>
            <w:vMerge/>
            <w:tcBorders>
              <w:left w:val="single" w:sz="4" w:space="0" w:color="auto"/>
            </w:tcBorders>
            <w:shd w:val="clear" w:color="auto" w:fill="FFFFFF"/>
            <w:vAlign w:val="center"/>
          </w:tcPr>
          <w:p w14:paraId="460F3478"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505CABCC"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508" w:type="pct"/>
            <w:tcBorders>
              <w:top w:val="single" w:sz="4" w:space="0" w:color="auto"/>
              <w:left w:val="single" w:sz="4" w:space="0" w:color="auto"/>
            </w:tcBorders>
            <w:shd w:val="clear" w:color="auto" w:fill="FFFFFF"/>
            <w:vAlign w:val="center"/>
          </w:tcPr>
          <w:p w14:paraId="0E378089"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Trong đó: Nữ</w:t>
            </w:r>
          </w:p>
        </w:tc>
        <w:tc>
          <w:tcPr>
            <w:tcW w:w="378" w:type="pct"/>
            <w:tcBorders>
              <w:top w:val="single" w:sz="4" w:space="0" w:color="auto"/>
              <w:left w:val="single" w:sz="4" w:space="0" w:color="auto"/>
            </w:tcBorders>
            <w:shd w:val="clear" w:color="auto" w:fill="FFFFFF"/>
            <w:vAlign w:val="center"/>
          </w:tcPr>
          <w:p w14:paraId="024ACFEE"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Tỷ lệ nữ đảm nhiệm chức vụ lãnh đạo</w:t>
            </w:r>
          </w:p>
        </w:tc>
        <w:tc>
          <w:tcPr>
            <w:tcW w:w="508" w:type="pct"/>
            <w:tcBorders>
              <w:top w:val="single" w:sz="4" w:space="0" w:color="auto"/>
              <w:left w:val="single" w:sz="4" w:space="0" w:color="auto"/>
            </w:tcBorders>
            <w:shd w:val="clear" w:color="auto" w:fill="FFFFFF"/>
            <w:vAlign w:val="center"/>
          </w:tcPr>
          <w:p w14:paraId="0B178DDE"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508" w:type="pct"/>
            <w:tcBorders>
              <w:top w:val="single" w:sz="4" w:space="0" w:color="auto"/>
              <w:left w:val="single" w:sz="4" w:space="0" w:color="auto"/>
            </w:tcBorders>
            <w:shd w:val="clear" w:color="auto" w:fill="FFFFFF"/>
            <w:vAlign w:val="center"/>
          </w:tcPr>
          <w:p w14:paraId="21AA3E2B"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Trong đó: Nữ</w:t>
            </w:r>
          </w:p>
        </w:tc>
        <w:tc>
          <w:tcPr>
            <w:tcW w:w="378" w:type="pct"/>
            <w:tcBorders>
              <w:top w:val="single" w:sz="4" w:space="0" w:color="auto"/>
              <w:left w:val="single" w:sz="4" w:space="0" w:color="auto"/>
            </w:tcBorders>
            <w:shd w:val="clear" w:color="auto" w:fill="FFFFFF"/>
            <w:vAlign w:val="center"/>
          </w:tcPr>
          <w:p w14:paraId="1B1FAACA"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Tỷ lệ nữ đảm nhiệm chức vụ lãnh đạo</w:t>
            </w:r>
          </w:p>
        </w:tc>
        <w:tc>
          <w:tcPr>
            <w:tcW w:w="508" w:type="pct"/>
            <w:tcBorders>
              <w:top w:val="single" w:sz="4" w:space="0" w:color="auto"/>
              <w:left w:val="single" w:sz="4" w:space="0" w:color="auto"/>
            </w:tcBorders>
            <w:shd w:val="clear" w:color="auto" w:fill="FFFFFF"/>
            <w:vAlign w:val="center"/>
          </w:tcPr>
          <w:p w14:paraId="28E7D44C"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Tổng số</w:t>
            </w:r>
          </w:p>
        </w:tc>
        <w:tc>
          <w:tcPr>
            <w:tcW w:w="508" w:type="pct"/>
            <w:tcBorders>
              <w:top w:val="single" w:sz="4" w:space="0" w:color="auto"/>
              <w:left w:val="single" w:sz="4" w:space="0" w:color="auto"/>
            </w:tcBorders>
            <w:shd w:val="clear" w:color="auto" w:fill="FFFFFF"/>
            <w:vAlign w:val="center"/>
          </w:tcPr>
          <w:p w14:paraId="60C83FB0"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Trong đó: Nữ</w:t>
            </w:r>
          </w:p>
        </w:tc>
        <w:tc>
          <w:tcPr>
            <w:tcW w:w="378" w:type="pct"/>
            <w:tcBorders>
              <w:top w:val="single" w:sz="4" w:space="0" w:color="auto"/>
              <w:left w:val="single" w:sz="4" w:space="0" w:color="auto"/>
              <w:right w:val="single" w:sz="4" w:space="0" w:color="auto"/>
            </w:tcBorders>
            <w:shd w:val="clear" w:color="auto" w:fill="FFFFFF"/>
            <w:vAlign w:val="center"/>
          </w:tcPr>
          <w:p w14:paraId="7D401D7C"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Tỷ lệ nữ đảm nhiệm chức vụ lãnh đạo</w:t>
            </w:r>
          </w:p>
        </w:tc>
      </w:tr>
      <w:tr w:rsidR="007B5C79" w:rsidRPr="00AE525D" w14:paraId="4F4708B3" w14:textId="77777777" w:rsidTr="00335B63">
        <w:trPr>
          <w:trHeight w:val="20"/>
          <w:jc w:val="center"/>
        </w:trPr>
        <w:tc>
          <w:tcPr>
            <w:tcW w:w="453" w:type="pct"/>
            <w:tcBorders>
              <w:top w:val="single" w:sz="4" w:space="0" w:color="auto"/>
              <w:left w:val="single" w:sz="4" w:space="0" w:color="auto"/>
            </w:tcBorders>
            <w:shd w:val="clear" w:color="auto" w:fill="FFFFFF"/>
            <w:vAlign w:val="center"/>
          </w:tcPr>
          <w:p w14:paraId="75816E2A" w14:textId="77777777" w:rsidR="007B5C79" w:rsidRPr="00307F7C" w:rsidRDefault="007B5C79" w:rsidP="00335B63">
            <w:pPr>
              <w:widowControl/>
              <w:adjustRightInd w:val="0"/>
              <w:snapToGrid w:val="0"/>
              <w:rPr>
                <w:rFonts w:ascii="Arial" w:hAnsi="Arial" w:cs="Arial"/>
                <w:sz w:val="20"/>
                <w:szCs w:val="20"/>
              </w:rPr>
            </w:pPr>
          </w:p>
        </w:tc>
        <w:tc>
          <w:tcPr>
            <w:tcW w:w="365" w:type="pct"/>
            <w:tcBorders>
              <w:top w:val="single" w:sz="4" w:space="0" w:color="auto"/>
              <w:left w:val="single" w:sz="4" w:space="0" w:color="auto"/>
            </w:tcBorders>
            <w:shd w:val="clear" w:color="auto" w:fill="FFFFFF"/>
            <w:vAlign w:val="center"/>
          </w:tcPr>
          <w:p w14:paraId="016C321B"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2ECAD834"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i/>
                <w:iCs/>
                <w:sz w:val="20"/>
                <w:szCs w:val="20"/>
              </w:rPr>
              <w:t>(Người)</w:t>
            </w:r>
          </w:p>
        </w:tc>
        <w:tc>
          <w:tcPr>
            <w:tcW w:w="508" w:type="pct"/>
            <w:tcBorders>
              <w:top w:val="single" w:sz="4" w:space="0" w:color="auto"/>
              <w:left w:val="single" w:sz="4" w:space="0" w:color="auto"/>
            </w:tcBorders>
            <w:shd w:val="clear" w:color="auto" w:fill="FFFFFF"/>
            <w:vAlign w:val="center"/>
          </w:tcPr>
          <w:p w14:paraId="36D504AE"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i/>
                <w:iCs/>
                <w:sz w:val="20"/>
                <w:szCs w:val="20"/>
              </w:rPr>
              <w:t>(Người)</w:t>
            </w:r>
          </w:p>
        </w:tc>
        <w:tc>
          <w:tcPr>
            <w:tcW w:w="378" w:type="pct"/>
            <w:tcBorders>
              <w:top w:val="single" w:sz="4" w:space="0" w:color="auto"/>
              <w:left w:val="single" w:sz="4" w:space="0" w:color="auto"/>
            </w:tcBorders>
            <w:shd w:val="clear" w:color="auto" w:fill="FFFFFF"/>
            <w:vAlign w:val="center"/>
          </w:tcPr>
          <w:p w14:paraId="2521589F"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i/>
                <w:iCs/>
                <w:sz w:val="20"/>
                <w:szCs w:val="20"/>
              </w:rPr>
              <w:t>(%)</w:t>
            </w:r>
          </w:p>
        </w:tc>
        <w:tc>
          <w:tcPr>
            <w:tcW w:w="508" w:type="pct"/>
            <w:tcBorders>
              <w:top w:val="single" w:sz="4" w:space="0" w:color="auto"/>
              <w:left w:val="single" w:sz="4" w:space="0" w:color="auto"/>
            </w:tcBorders>
            <w:shd w:val="clear" w:color="auto" w:fill="FFFFFF"/>
            <w:vAlign w:val="center"/>
          </w:tcPr>
          <w:p w14:paraId="0B519FFC"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i/>
                <w:iCs/>
                <w:sz w:val="20"/>
                <w:szCs w:val="20"/>
              </w:rPr>
              <w:t>(Người)</w:t>
            </w:r>
          </w:p>
        </w:tc>
        <w:tc>
          <w:tcPr>
            <w:tcW w:w="508" w:type="pct"/>
            <w:tcBorders>
              <w:top w:val="single" w:sz="4" w:space="0" w:color="auto"/>
              <w:left w:val="single" w:sz="4" w:space="0" w:color="auto"/>
            </w:tcBorders>
            <w:shd w:val="clear" w:color="auto" w:fill="FFFFFF"/>
            <w:vAlign w:val="center"/>
          </w:tcPr>
          <w:p w14:paraId="55734051"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i/>
                <w:iCs/>
                <w:sz w:val="20"/>
                <w:szCs w:val="20"/>
              </w:rPr>
              <w:t>(Người)</w:t>
            </w:r>
          </w:p>
        </w:tc>
        <w:tc>
          <w:tcPr>
            <w:tcW w:w="378" w:type="pct"/>
            <w:tcBorders>
              <w:top w:val="single" w:sz="4" w:space="0" w:color="auto"/>
              <w:left w:val="single" w:sz="4" w:space="0" w:color="auto"/>
            </w:tcBorders>
            <w:shd w:val="clear" w:color="auto" w:fill="FFFFFF"/>
            <w:vAlign w:val="center"/>
          </w:tcPr>
          <w:p w14:paraId="41773EFD"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i/>
                <w:iCs/>
                <w:sz w:val="20"/>
                <w:szCs w:val="20"/>
              </w:rPr>
              <w:t>(%)</w:t>
            </w:r>
          </w:p>
        </w:tc>
        <w:tc>
          <w:tcPr>
            <w:tcW w:w="508" w:type="pct"/>
            <w:tcBorders>
              <w:top w:val="single" w:sz="4" w:space="0" w:color="auto"/>
              <w:left w:val="single" w:sz="4" w:space="0" w:color="auto"/>
            </w:tcBorders>
            <w:shd w:val="clear" w:color="auto" w:fill="FFFFFF"/>
            <w:vAlign w:val="center"/>
          </w:tcPr>
          <w:p w14:paraId="16B84867"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i/>
                <w:iCs/>
                <w:sz w:val="20"/>
                <w:szCs w:val="20"/>
              </w:rPr>
              <w:t>(Người)</w:t>
            </w:r>
          </w:p>
        </w:tc>
        <w:tc>
          <w:tcPr>
            <w:tcW w:w="508" w:type="pct"/>
            <w:tcBorders>
              <w:top w:val="single" w:sz="4" w:space="0" w:color="auto"/>
              <w:left w:val="single" w:sz="4" w:space="0" w:color="auto"/>
            </w:tcBorders>
            <w:shd w:val="clear" w:color="auto" w:fill="FFFFFF"/>
            <w:vAlign w:val="center"/>
          </w:tcPr>
          <w:p w14:paraId="36BE5EC0"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i/>
                <w:iCs/>
                <w:sz w:val="20"/>
                <w:szCs w:val="20"/>
              </w:rPr>
              <w:t>(Người)</w:t>
            </w:r>
          </w:p>
        </w:tc>
        <w:tc>
          <w:tcPr>
            <w:tcW w:w="378" w:type="pct"/>
            <w:tcBorders>
              <w:top w:val="single" w:sz="4" w:space="0" w:color="auto"/>
              <w:left w:val="single" w:sz="4" w:space="0" w:color="auto"/>
              <w:right w:val="single" w:sz="4" w:space="0" w:color="auto"/>
            </w:tcBorders>
            <w:shd w:val="clear" w:color="auto" w:fill="FFFFFF"/>
            <w:vAlign w:val="center"/>
          </w:tcPr>
          <w:p w14:paraId="4045C298"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i/>
                <w:iCs/>
                <w:sz w:val="20"/>
                <w:szCs w:val="20"/>
              </w:rPr>
              <w:t>(%)</w:t>
            </w:r>
          </w:p>
        </w:tc>
      </w:tr>
      <w:tr w:rsidR="007B5C79" w:rsidRPr="00AE525D" w14:paraId="7C7591E9" w14:textId="77777777" w:rsidTr="00335B63">
        <w:trPr>
          <w:trHeight w:val="20"/>
          <w:jc w:val="center"/>
        </w:trPr>
        <w:tc>
          <w:tcPr>
            <w:tcW w:w="453" w:type="pct"/>
            <w:tcBorders>
              <w:top w:val="single" w:sz="4" w:space="0" w:color="auto"/>
              <w:left w:val="single" w:sz="4" w:space="0" w:color="auto"/>
            </w:tcBorders>
            <w:shd w:val="clear" w:color="auto" w:fill="FFFFFF"/>
            <w:vAlign w:val="center"/>
          </w:tcPr>
          <w:p w14:paraId="73259FCE"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b/>
                <w:bCs/>
                <w:sz w:val="20"/>
                <w:szCs w:val="20"/>
              </w:rPr>
              <w:t>A</w:t>
            </w:r>
          </w:p>
        </w:tc>
        <w:tc>
          <w:tcPr>
            <w:tcW w:w="365" w:type="pct"/>
            <w:tcBorders>
              <w:top w:val="single" w:sz="4" w:space="0" w:color="auto"/>
              <w:left w:val="single" w:sz="4" w:space="0" w:color="auto"/>
            </w:tcBorders>
            <w:shd w:val="clear" w:color="auto" w:fill="FFFFFF"/>
            <w:vAlign w:val="center"/>
          </w:tcPr>
          <w:p w14:paraId="05708771"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b/>
                <w:bCs/>
                <w:sz w:val="20"/>
                <w:szCs w:val="20"/>
              </w:rPr>
              <w:t>B</w:t>
            </w:r>
          </w:p>
        </w:tc>
        <w:tc>
          <w:tcPr>
            <w:tcW w:w="508" w:type="pct"/>
            <w:tcBorders>
              <w:top w:val="single" w:sz="4" w:space="0" w:color="auto"/>
              <w:left w:val="single" w:sz="4" w:space="0" w:color="auto"/>
            </w:tcBorders>
            <w:shd w:val="clear" w:color="auto" w:fill="FFFFFF"/>
            <w:vAlign w:val="center"/>
          </w:tcPr>
          <w:p w14:paraId="4908B937"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b/>
                <w:bCs/>
                <w:sz w:val="20"/>
                <w:szCs w:val="20"/>
              </w:rPr>
              <w:t>1 = 4+7</w:t>
            </w:r>
          </w:p>
        </w:tc>
        <w:tc>
          <w:tcPr>
            <w:tcW w:w="508" w:type="pct"/>
            <w:tcBorders>
              <w:top w:val="single" w:sz="4" w:space="0" w:color="auto"/>
              <w:left w:val="single" w:sz="4" w:space="0" w:color="auto"/>
            </w:tcBorders>
            <w:shd w:val="clear" w:color="auto" w:fill="FFFFFF"/>
            <w:vAlign w:val="center"/>
          </w:tcPr>
          <w:p w14:paraId="6EB6518A"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b/>
                <w:bCs/>
                <w:sz w:val="20"/>
                <w:szCs w:val="20"/>
              </w:rPr>
              <w:t>2 = 5+8</w:t>
            </w:r>
          </w:p>
        </w:tc>
        <w:tc>
          <w:tcPr>
            <w:tcW w:w="378" w:type="pct"/>
            <w:tcBorders>
              <w:top w:val="single" w:sz="4" w:space="0" w:color="auto"/>
              <w:left w:val="single" w:sz="4" w:space="0" w:color="auto"/>
            </w:tcBorders>
            <w:shd w:val="clear" w:color="auto" w:fill="FFFFFF"/>
            <w:vAlign w:val="center"/>
          </w:tcPr>
          <w:p w14:paraId="6362FDD0"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b/>
                <w:bCs/>
                <w:sz w:val="20"/>
                <w:szCs w:val="20"/>
              </w:rPr>
              <w:t>3</w:t>
            </w:r>
          </w:p>
        </w:tc>
        <w:tc>
          <w:tcPr>
            <w:tcW w:w="508" w:type="pct"/>
            <w:tcBorders>
              <w:top w:val="single" w:sz="4" w:space="0" w:color="auto"/>
              <w:left w:val="single" w:sz="4" w:space="0" w:color="auto"/>
            </w:tcBorders>
            <w:shd w:val="clear" w:color="auto" w:fill="FFFFFF"/>
            <w:vAlign w:val="center"/>
          </w:tcPr>
          <w:p w14:paraId="67AFF6F1"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b/>
                <w:bCs/>
                <w:sz w:val="20"/>
                <w:szCs w:val="20"/>
              </w:rPr>
              <w:t>4</w:t>
            </w:r>
          </w:p>
        </w:tc>
        <w:tc>
          <w:tcPr>
            <w:tcW w:w="508" w:type="pct"/>
            <w:tcBorders>
              <w:top w:val="single" w:sz="4" w:space="0" w:color="auto"/>
              <w:left w:val="single" w:sz="4" w:space="0" w:color="auto"/>
            </w:tcBorders>
            <w:shd w:val="clear" w:color="auto" w:fill="FFFFFF"/>
            <w:vAlign w:val="center"/>
          </w:tcPr>
          <w:p w14:paraId="64A16858"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b/>
                <w:bCs/>
                <w:i/>
                <w:iCs/>
                <w:sz w:val="20"/>
                <w:szCs w:val="20"/>
              </w:rPr>
              <w:t>5</w:t>
            </w:r>
          </w:p>
        </w:tc>
        <w:tc>
          <w:tcPr>
            <w:tcW w:w="378" w:type="pct"/>
            <w:tcBorders>
              <w:top w:val="single" w:sz="4" w:space="0" w:color="auto"/>
              <w:left w:val="single" w:sz="4" w:space="0" w:color="auto"/>
            </w:tcBorders>
            <w:shd w:val="clear" w:color="auto" w:fill="FFFFFF"/>
            <w:vAlign w:val="center"/>
          </w:tcPr>
          <w:p w14:paraId="1F2CEE48"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b/>
                <w:bCs/>
                <w:sz w:val="20"/>
                <w:szCs w:val="20"/>
              </w:rPr>
              <w:t>6</w:t>
            </w:r>
          </w:p>
        </w:tc>
        <w:tc>
          <w:tcPr>
            <w:tcW w:w="508" w:type="pct"/>
            <w:tcBorders>
              <w:top w:val="single" w:sz="4" w:space="0" w:color="auto"/>
              <w:left w:val="single" w:sz="4" w:space="0" w:color="auto"/>
            </w:tcBorders>
            <w:shd w:val="clear" w:color="auto" w:fill="FFFFFF"/>
            <w:vAlign w:val="center"/>
          </w:tcPr>
          <w:p w14:paraId="19BE12BB"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b/>
                <w:bCs/>
                <w:i/>
                <w:iCs/>
                <w:sz w:val="20"/>
                <w:szCs w:val="20"/>
              </w:rPr>
              <w:t>7</w:t>
            </w:r>
          </w:p>
        </w:tc>
        <w:tc>
          <w:tcPr>
            <w:tcW w:w="508" w:type="pct"/>
            <w:tcBorders>
              <w:top w:val="single" w:sz="4" w:space="0" w:color="auto"/>
              <w:left w:val="single" w:sz="4" w:space="0" w:color="auto"/>
            </w:tcBorders>
            <w:shd w:val="clear" w:color="auto" w:fill="FFFFFF"/>
            <w:vAlign w:val="center"/>
          </w:tcPr>
          <w:p w14:paraId="2BE149DB"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b/>
                <w:bCs/>
                <w:i/>
                <w:iCs/>
                <w:sz w:val="20"/>
                <w:szCs w:val="20"/>
              </w:rPr>
              <w:t>8</w:t>
            </w:r>
          </w:p>
        </w:tc>
        <w:tc>
          <w:tcPr>
            <w:tcW w:w="378" w:type="pct"/>
            <w:tcBorders>
              <w:top w:val="single" w:sz="4" w:space="0" w:color="auto"/>
              <w:left w:val="single" w:sz="4" w:space="0" w:color="auto"/>
              <w:right w:val="single" w:sz="4" w:space="0" w:color="auto"/>
            </w:tcBorders>
            <w:shd w:val="clear" w:color="auto" w:fill="FFFFFF"/>
            <w:vAlign w:val="center"/>
          </w:tcPr>
          <w:p w14:paraId="7CDB19B1"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b/>
                <w:bCs/>
                <w:i/>
                <w:iCs/>
                <w:sz w:val="20"/>
                <w:szCs w:val="20"/>
              </w:rPr>
              <w:t>9</w:t>
            </w:r>
          </w:p>
        </w:tc>
      </w:tr>
      <w:tr w:rsidR="007B5C79" w:rsidRPr="00AE525D" w14:paraId="63EF030C" w14:textId="77777777" w:rsidTr="00335B63">
        <w:trPr>
          <w:trHeight w:val="20"/>
          <w:jc w:val="center"/>
        </w:trPr>
        <w:tc>
          <w:tcPr>
            <w:tcW w:w="453" w:type="pct"/>
            <w:tcBorders>
              <w:top w:val="single" w:sz="4" w:space="0" w:color="auto"/>
              <w:left w:val="single" w:sz="4" w:space="0" w:color="auto"/>
            </w:tcBorders>
            <w:shd w:val="clear" w:color="auto" w:fill="FFFFFF"/>
            <w:vAlign w:val="center"/>
          </w:tcPr>
          <w:p w14:paraId="456B862A" w14:textId="77777777" w:rsidR="007B5C79" w:rsidRPr="00307F7C" w:rsidRDefault="007B5C79" w:rsidP="00335B63">
            <w:pPr>
              <w:widowControl/>
              <w:adjustRightInd w:val="0"/>
              <w:snapToGrid w:val="0"/>
              <w:rPr>
                <w:rFonts w:ascii="Arial" w:hAnsi="Arial" w:cs="Arial"/>
                <w:sz w:val="20"/>
                <w:szCs w:val="20"/>
              </w:rPr>
            </w:pPr>
            <w:r w:rsidRPr="00307F7C">
              <w:rPr>
                <w:rFonts w:ascii="Arial" w:hAnsi="Arial" w:cs="Arial"/>
                <w:b/>
                <w:bCs/>
                <w:sz w:val="20"/>
                <w:szCs w:val="20"/>
              </w:rPr>
              <w:t>Tổng số</w:t>
            </w:r>
          </w:p>
        </w:tc>
        <w:tc>
          <w:tcPr>
            <w:tcW w:w="365" w:type="pct"/>
            <w:tcBorders>
              <w:top w:val="single" w:sz="4" w:space="0" w:color="auto"/>
              <w:left w:val="single" w:sz="4" w:space="0" w:color="auto"/>
            </w:tcBorders>
            <w:shd w:val="clear" w:color="auto" w:fill="FFFFFF"/>
            <w:vAlign w:val="center"/>
          </w:tcPr>
          <w:p w14:paraId="4906D019"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b/>
                <w:bCs/>
                <w:sz w:val="20"/>
                <w:szCs w:val="20"/>
              </w:rPr>
              <w:t>01</w:t>
            </w:r>
          </w:p>
        </w:tc>
        <w:tc>
          <w:tcPr>
            <w:tcW w:w="508" w:type="pct"/>
            <w:tcBorders>
              <w:top w:val="single" w:sz="4" w:space="0" w:color="auto"/>
              <w:left w:val="single" w:sz="4" w:space="0" w:color="auto"/>
            </w:tcBorders>
            <w:shd w:val="clear" w:color="auto" w:fill="FFFFFF"/>
            <w:vAlign w:val="center"/>
          </w:tcPr>
          <w:p w14:paraId="256A3CEE"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77B034E0"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3DE95AFA"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3C540E59"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7FB74AE3"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35C0EF82"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45B1309B"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39A2971B"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right w:val="single" w:sz="4" w:space="0" w:color="auto"/>
            </w:tcBorders>
            <w:shd w:val="clear" w:color="auto" w:fill="FFFFFF"/>
            <w:vAlign w:val="center"/>
          </w:tcPr>
          <w:p w14:paraId="2D8BB6C2" w14:textId="77777777" w:rsidR="007B5C79" w:rsidRPr="00307F7C" w:rsidRDefault="007B5C79" w:rsidP="00335B63">
            <w:pPr>
              <w:widowControl/>
              <w:adjustRightInd w:val="0"/>
              <w:snapToGrid w:val="0"/>
              <w:jc w:val="center"/>
              <w:rPr>
                <w:rFonts w:ascii="Arial" w:hAnsi="Arial" w:cs="Arial"/>
                <w:sz w:val="20"/>
                <w:szCs w:val="20"/>
              </w:rPr>
            </w:pPr>
          </w:p>
        </w:tc>
      </w:tr>
      <w:tr w:rsidR="007B5C79" w:rsidRPr="00AE525D" w14:paraId="0523D46B" w14:textId="77777777" w:rsidTr="00335B63">
        <w:trPr>
          <w:trHeight w:val="20"/>
          <w:jc w:val="center"/>
        </w:trPr>
        <w:tc>
          <w:tcPr>
            <w:tcW w:w="453" w:type="pct"/>
            <w:tcBorders>
              <w:top w:val="single" w:sz="4" w:space="0" w:color="auto"/>
              <w:left w:val="single" w:sz="4" w:space="0" w:color="auto"/>
            </w:tcBorders>
            <w:shd w:val="clear" w:color="auto" w:fill="FFFFFF"/>
            <w:vAlign w:val="center"/>
          </w:tcPr>
          <w:p w14:paraId="6354C3A4" w14:textId="77777777" w:rsidR="007B5C79" w:rsidRPr="00307F7C" w:rsidRDefault="007B5C79" w:rsidP="00335B63">
            <w:pPr>
              <w:widowControl/>
              <w:adjustRightInd w:val="0"/>
              <w:snapToGrid w:val="0"/>
              <w:rPr>
                <w:rFonts w:ascii="Arial" w:hAnsi="Arial" w:cs="Arial"/>
                <w:sz w:val="20"/>
                <w:szCs w:val="20"/>
              </w:rPr>
            </w:pPr>
            <w:r w:rsidRPr="00307F7C">
              <w:rPr>
                <w:rFonts w:ascii="Arial" w:hAnsi="Arial" w:cs="Arial"/>
                <w:i/>
                <w:iCs/>
                <w:sz w:val="20"/>
                <w:szCs w:val="20"/>
              </w:rPr>
              <w:t>Trong đó</w:t>
            </w:r>
            <w:r w:rsidRPr="00307F7C">
              <w:rPr>
                <w:rFonts w:ascii="Arial" w:hAnsi="Arial" w:cs="Arial"/>
                <w:b/>
                <w:bCs/>
                <w:i/>
                <w:iCs/>
                <w:sz w:val="20"/>
                <w:szCs w:val="20"/>
              </w:rPr>
              <w:t>:</w:t>
            </w:r>
            <w:r w:rsidRPr="00307F7C">
              <w:rPr>
                <w:rFonts w:ascii="Arial" w:hAnsi="Arial" w:cs="Arial"/>
                <w:sz w:val="20"/>
                <w:szCs w:val="20"/>
              </w:rPr>
              <w:t xml:space="preserve"> Đảng viên</w:t>
            </w:r>
          </w:p>
        </w:tc>
        <w:tc>
          <w:tcPr>
            <w:tcW w:w="365" w:type="pct"/>
            <w:tcBorders>
              <w:top w:val="single" w:sz="4" w:space="0" w:color="auto"/>
              <w:left w:val="single" w:sz="4" w:space="0" w:color="auto"/>
            </w:tcBorders>
            <w:shd w:val="clear" w:color="auto" w:fill="FFFFFF"/>
            <w:vAlign w:val="center"/>
          </w:tcPr>
          <w:p w14:paraId="45E25414"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02</w:t>
            </w:r>
          </w:p>
        </w:tc>
        <w:tc>
          <w:tcPr>
            <w:tcW w:w="508" w:type="pct"/>
            <w:tcBorders>
              <w:top w:val="single" w:sz="4" w:space="0" w:color="auto"/>
              <w:left w:val="single" w:sz="4" w:space="0" w:color="auto"/>
            </w:tcBorders>
            <w:shd w:val="clear" w:color="auto" w:fill="FFFFFF"/>
            <w:vAlign w:val="center"/>
          </w:tcPr>
          <w:p w14:paraId="16C05384"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6B50B708"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128AA412"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6BC50B3F"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014D5F62"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1050F0DF"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0C354C52"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73BD9255"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right w:val="single" w:sz="4" w:space="0" w:color="auto"/>
            </w:tcBorders>
            <w:shd w:val="clear" w:color="auto" w:fill="FFFFFF"/>
            <w:vAlign w:val="center"/>
          </w:tcPr>
          <w:p w14:paraId="4AA3B356" w14:textId="77777777" w:rsidR="007B5C79" w:rsidRPr="00307F7C" w:rsidRDefault="007B5C79" w:rsidP="00335B63">
            <w:pPr>
              <w:widowControl/>
              <w:adjustRightInd w:val="0"/>
              <w:snapToGrid w:val="0"/>
              <w:jc w:val="center"/>
              <w:rPr>
                <w:rFonts w:ascii="Arial" w:hAnsi="Arial" w:cs="Arial"/>
                <w:sz w:val="20"/>
                <w:szCs w:val="20"/>
              </w:rPr>
            </w:pPr>
          </w:p>
        </w:tc>
      </w:tr>
      <w:tr w:rsidR="007B5C79" w:rsidRPr="00AE525D" w14:paraId="3C327EB7" w14:textId="77777777" w:rsidTr="00335B63">
        <w:trPr>
          <w:trHeight w:val="20"/>
          <w:jc w:val="center"/>
        </w:trPr>
        <w:tc>
          <w:tcPr>
            <w:tcW w:w="453" w:type="pct"/>
            <w:tcBorders>
              <w:top w:val="single" w:sz="4" w:space="0" w:color="auto"/>
              <w:left w:val="single" w:sz="4" w:space="0" w:color="auto"/>
            </w:tcBorders>
            <w:shd w:val="clear" w:color="auto" w:fill="FFFFFF"/>
            <w:vAlign w:val="center"/>
          </w:tcPr>
          <w:p w14:paraId="4A98CF1B" w14:textId="77777777" w:rsidR="007B5C79" w:rsidRPr="00307F7C" w:rsidRDefault="007B5C79" w:rsidP="00335B63">
            <w:pPr>
              <w:widowControl/>
              <w:adjustRightInd w:val="0"/>
              <w:snapToGrid w:val="0"/>
              <w:rPr>
                <w:rFonts w:ascii="Arial" w:hAnsi="Arial" w:cs="Arial"/>
                <w:sz w:val="20"/>
                <w:szCs w:val="20"/>
              </w:rPr>
            </w:pPr>
            <w:r w:rsidRPr="00307F7C">
              <w:rPr>
                <w:rFonts w:ascii="Arial" w:hAnsi="Arial" w:cs="Arial"/>
                <w:b/>
                <w:bCs/>
                <w:sz w:val="20"/>
                <w:szCs w:val="20"/>
              </w:rPr>
              <w:t>1. Chia theo trình độ đào tạo</w:t>
            </w:r>
          </w:p>
        </w:tc>
        <w:tc>
          <w:tcPr>
            <w:tcW w:w="365" w:type="pct"/>
            <w:tcBorders>
              <w:top w:val="single" w:sz="4" w:space="0" w:color="auto"/>
              <w:left w:val="single" w:sz="4" w:space="0" w:color="auto"/>
            </w:tcBorders>
            <w:shd w:val="clear" w:color="auto" w:fill="FFFFFF"/>
            <w:vAlign w:val="center"/>
          </w:tcPr>
          <w:p w14:paraId="634E2E86"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495BC437"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60833D48"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25D2E20D"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2636DFF8"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223AFF5E"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4C637D8F"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1FD4AA92"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3CA071CA"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right w:val="single" w:sz="4" w:space="0" w:color="auto"/>
            </w:tcBorders>
            <w:shd w:val="clear" w:color="auto" w:fill="FFFFFF"/>
            <w:vAlign w:val="center"/>
          </w:tcPr>
          <w:p w14:paraId="723A288C" w14:textId="77777777" w:rsidR="007B5C79" w:rsidRPr="00307F7C" w:rsidRDefault="007B5C79" w:rsidP="00335B63">
            <w:pPr>
              <w:widowControl/>
              <w:adjustRightInd w:val="0"/>
              <w:snapToGrid w:val="0"/>
              <w:jc w:val="center"/>
              <w:rPr>
                <w:rFonts w:ascii="Arial" w:hAnsi="Arial" w:cs="Arial"/>
                <w:sz w:val="20"/>
                <w:szCs w:val="20"/>
              </w:rPr>
            </w:pPr>
          </w:p>
        </w:tc>
      </w:tr>
      <w:tr w:rsidR="007B5C79" w:rsidRPr="00AE525D" w14:paraId="18E7E86C" w14:textId="77777777" w:rsidTr="00335B63">
        <w:trPr>
          <w:trHeight w:val="20"/>
          <w:jc w:val="center"/>
        </w:trPr>
        <w:tc>
          <w:tcPr>
            <w:tcW w:w="453" w:type="pct"/>
            <w:tcBorders>
              <w:top w:val="single" w:sz="4" w:space="0" w:color="auto"/>
              <w:left w:val="single" w:sz="4" w:space="0" w:color="auto"/>
            </w:tcBorders>
            <w:shd w:val="clear" w:color="auto" w:fill="FFFFFF"/>
            <w:vAlign w:val="center"/>
          </w:tcPr>
          <w:p w14:paraId="7834160F" w14:textId="77777777" w:rsidR="007B5C79" w:rsidRPr="00307F7C" w:rsidRDefault="007B5C79" w:rsidP="00335B63">
            <w:pPr>
              <w:widowControl/>
              <w:adjustRightInd w:val="0"/>
              <w:snapToGrid w:val="0"/>
              <w:rPr>
                <w:rFonts w:ascii="Arial" w:hAnsi="Arial" w:cs="Arial"/>
                <w:sz w:val="20"/>
                <w:szCs w:val="20"/>
              </w:rPr>
            </w:pPr>
            <w:r w:rsidRPr="00307F7C">
              <w:rPr>
                <w:rFonts w:ascii="Arial" w:hAnsi="Arial" w:cs="Arial"/>
                <w:sz w:val="20"/>
                <w:szCs w:val="20"/>
              </w:rPr>
              <w:t>- Đại học</w:t>
            </w:r>
          </w:p>
        </w:tc>
        <w:tc>
          <w:tcPr>
            <w:tcW w:w="365" w:type="pct"/>
            <w:tcBorders>
              <w:top w:val="single" w:sz="4" w:space="0" w:color="auto"/>
              <w:left w:val="single" w:sz="4" w:space="0" w:color="auto"/>
            </w:tcBorders>
            <w:shd w:val="clear" w:color="auto" w:fill="FFFFFF"/>
            <w:vAlign w:val="center"/>
          </w:tcPr>
          <w:p w14:paraId="013F26A7"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03</w:t>
            </w:r>
          </w:p>
        </w:tc>
        <w:tc>
          <w:tcPr>
            <w:tcW w:w="508" w:type="pct"/>
            <w:tcBorders>
              <w:top w:val="single" w:sz="4" w:space="0" w:color="auto"/>
              <w:left w:val="single" w:sz="4" w:space="0" w:color="auto"/>
            </w:tcBorders>
            <w:shd w:val="clear" w:color="auto" w:fill="FFFFFF"/>
            <w:vAlign w:val="center"/>
          </w:tcPr>
          <w:p w14:paraId="6EBA890A"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05284391"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74B4C526"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55FC3AD7"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486A23A5"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2AE64D1B"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6028C851"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1799BE85"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right w:val="single" w:sz="4" w:space="0" w:color="auto"/>
            </w:tcBorders>
            <w:shd w:val="clear" w:color="auto" w:fill="FFFFFF"/>
            <w:vAlign w:val="center"/>
          </w:tcPr>
          <w:p w14:paraId="002EA7CC" w14:textId="77777777" w:rsidR="007B5C79" w:rsidRPr="00307F7C" w:rsidRDefault="007B5C79" w:rsidP="00335B63">
            <w:pPr>
              <w:widowControl/>
              <w:adjustRightInd w:val="0"/>
              <w:snapToGrid w:val="0"/>
              <w:jc w:val="center"/>
              <w:rPr>
                <w:rFonts w:ascii="Arial" w:hAnsi="Arial" w:cs="Arial"/>
                <w:sz w:val="20"/>
                <w:szCs w:val="20"/>
              </w:rPr>
            </w:pPr>
          </w:p>
        </w:tc>
      </w:tr>
      <w:tr w:rsidR="007B5C79" w:rsidRPr="00AE525D" w14:paraId="7C02D0C4" w14:textId="77777777" w:rsidTr="00335B63">
        <w:trPr>
          <w:trHeight w:val="20"/>
          <w:jc w:val="center"/>
        </w:trPr>
        <w:tc>
          <w:tcPr>
            <w:tcW w:w="453" w:type="pct"/>
            <w:tcBorders>
              <w:top w:val="single" w:sz="4" w:space="0" w:color="auto"/>
              <w:left w:val="single" w:sz="4" w:space="0" w:color="auto"/>
            </w:tcBorders>
            <w:shd w:val="clear" w:color="auto" w:fill="FFFFFF"/>
            <w:vAlign w:val="center"/>
          </w:tcPr>
          <w:p w14:paraId="13CC2A44" w14:textId="77777777" w:rsidR="007B5C79" w:rsidRPr="00307F7C" w:rsidRDefault="007B5C79" w:rsidP="00335B63">
            <w:pPr>
              <w:widowControl/>
              <w:adjustRightInd w:val="0"/>
              <w:snapToGrid w:val="0"/>
              <w:rPr>
                <w:rFonts w:ascii="Arial" w:hAnsi="Arial" w:cs="Arial"/>
                <w:sz w:val="20"/>
                <w:szCs w:val="20"/>
              </w:rPr>
            </w:pPr>
            <w:r w:rsidRPr="00307F7C">
              <w:rPr>
                <w:rFonts w:ascii="Arial" w:hAnsi="Arial" w:cs="Arial"/>
                <w:sz w:val="20"/>
                <w:szCs w:val="20"/>
              </w:rPr>
              <w:t>- Thạc sĩ</w:t>
            </w:r>
          </w:p>
        </w:tc>
        <w:tc>
          <w:tcPr>
            <w:tcW w:w="365" w:type="pct"/>
            <w:tcBorders>
              <w:top w:val="single" w:sz="4" w:space="0" w:color="auto"/>
              <w:left w:val="single" w:sz="4" w:space="0" w:color="auto"/>
            </w:tcBorders>
            <w:shd w:val="clear" w:color="auto" w:fill="FFFFFF"/>
            <w:vAlign w:val="center"/>
          </w:tcPr>
          <w:p w14:paraId="1A7E28EF"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04</w:t>
            </w:r>
          </w:p>
        </w:tc>
        <w:tc>
          <w:tcPr>
            <w:tcW w:w="508" w:type="pct"/>
            <w:tcBorders>
              <w:top w:val="single" w:sz="4" w:space="0" w:color="auto"/>
              <w:left w:val="single" w:sz="4" w:space="0" w:color="auto"/>
            </w:tcBorders>
            <w:shd w:val="clear" w:color="auto" w:fill="FFFFFF"/>
            <w:vAlign w:val="center"/>
          </w:tcPr>
          <w:p w14:paraId="74F527A1"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7BFE3078"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61966E0B"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63087EF9"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57FC14A3"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7CB0868E"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1B26F185"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400C3F94"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right w:val="single" w:sz="4" w:space="0" w:color="auto"/>
            </w:tcBorders>
            <w:shd w:val="clear" w:color="auto" w:fill="FFFFFF"/>
            <w:vAlign w:val="center"/>
          </w:tcPr>
          <w:p w14:paraId="30EFD673" w14:textId="77777777" w:rsidR="007B5C79" w:rsidRPr="00307F7C" w:rsidRDefault="007B5C79" w:rsidP="00335B63">
            <w:pPr>
              <w:widowControl/>
              <w:adjustRightInd w:val="0"/>
              <w:snapToGrid w:val="0"/>
              <w:jc w:val="center"/>
              <w:rPr>
                <w:rFonts w:ascii="Arial" w:hAnsi="Arial" w:cs="Arial"/>
                <w:sz w:val="20"/>
                <w:szCs w:val="20"/>
              </w:rPr>
            </w:pPr>
          </w:p>
        </w:tc>
      </w:tr>
      <w:tr w:rsidR="007B5C79" w:rsidRPr="00AE525D" w14:paraId="383C7612" w14:textId="77777777" w:rsidTr="00335B63">
        <w:trPr>
          <w:trHeight w:val="20"/>
          <w:jc w:val="center"/>
        </w:trPr>
        <w:tc>
          <w:tcPr>
            <w:tcW w:w="453" w:type="pct"/>
            <w:tcBorders>
              <w:top w:val="single" w:sz="4" w:space="0" w:color="auto"/>
              <w:left w:val="single" w:sz="4" w:space="0" w:color="auto"/>
            </w:tcBorders>
            <w:shd w:val="clear" w:color="auto" w:fill="FFFFFF"/>
            <w:vAlign w:val="center"/>
          </w:tcPr>
          <w:p w14:paraId="130FEAFD" w14:textId="77777777" w:rsidR="007B5C79" w:rsidRPr="00307F7C" w:rsidRDefault="007B5C79" w:rsidP="00335B63">
            <w:pPr>
              <w:widowControl/>
              <w:adjustRightInd w:val="0"/>
              <w:snapToGrid w:val="0"/>
              <w:rPr>
                <w:rFonts w:ascii="Arial" w:hAnsi="Arial" w:cs="Arial"/>
                <w:sz w:val="20"/>
                <w:szCs w:val="20"/>
              </w:rPr>
            </w:pPr>
            <w:r w:rsidRPr="00307F7C">
              <w:rPr>
                <w:rFonts w:ascii="Arial" w:hAnsi="Arial" w:cs="Arial"/>
                <w:sz w:val="20"/>
                <w:szCs w:val="20"/>
              </w:rPr>
              <w:t>- Tiến sĩ</w:t>
            </w:r>
          </w:p>
        </w:tc>
        <w:tc>
          <w:tcPr>
            <w:tcW w:w="365" w:type="pct"/>
            <w:tcBorders>
              <w:top w:val="single" w:sz="4" w:space="0" w:color="auto"/>
              <w:left w:val="single" w:sz="4" w:space="0" w:color="auto"/>
            </w:tcBorders>
            <w:shd w:val="clear" w:color="auto" w:fill="FFFFFF"/>
            <w:vAlign w:val="center"/>
          </w:tcPr>
          <w:p w14:paraId="64B6A215"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05</w:t>
            </w:r>
          </w:p>
        </w:tc>
        <w:tc>
          <w:tcPr>
            <w:tcW w:w="508" w:type="pct"/>
            <w:tcBorders>
              <w:top w:val="single" w:sz="4" w:space="0" w:color="auto"/>
              <w:left w:val="single" w:sz="4" w:space="0" w:color="auto"/>
            </w:tcBorders>
            <w:shd w:val="clear" w:color="auto" w:fill="FFFFFF"/>
            <w:vAlign w:val="center"/>
          </w:tcPr>
          <w:p w14:paraId="4D74E5FB"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18A7ACAC"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7397F7D5"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280B8CCF"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5E25A05D"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6485EE58"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011588A7"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32282A9D"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right w:val="single" w:sz="4" w:space="0" w:color="auto"/>
            </w:tcBorders>
            <w:shd w:val="clear" w:color="auto" w:fill="FFFFFF"/>
            <w:vAlign w:val="center"/>
          </w:tcPr>
          <w:p w14:paraId="49F78880" w14:textId="77777777" w:rsidR="007B5C79" w:rsidRPr="00307F7C" w:rsidRDefault="007B5C79" w:rsidP="00335B63">
            <w:pPr>
              <w:widowControl/>
              <w:adjustRightInd w:val="0"/>
              <w:snapToGrid w:val="0"/>
              <w:jc w:val="center"/>
              <w:rPr>
                <w:rFonts w:ascii="Arial" w:hAnsi="Arial" w:cs="Arial"/>
                <w:sz w:val="20"/>
                <w:szCs w:val="20"/>
              </w:rPr>
            </w:pPr>
          </w:p>
        </w:tc>
      </w:tr>
      <w:tr w:rsidR="007B5C79" w:rsidRPr="00AE525D" w14:paraId="092774F8" w14:textId="77777777" w:rsidTr="00335B63">
        <w:trPr>
          <w:trHeight w:val="20"/>
          <w:jc w:val="center"/>
        </w:trPr>
        <w:tc>
          <w:tcPr>
            <w:tcW w:w="453" w:type="pct"/>
            <w:tcBorders>
              <w:top w:val="single" w:sz="4" w:space="0" w:color="auto"/>
              <w:left w:val="single" w:sz="4" w:space="0" w:color="auto"/>
            </w:tcBorders>
            <w:shd w:val="clear" w:color="auto" w:fill="FFFFFF"/>
            <w:vAlign w:val="center"/>
          </w:tcPr>
          <w:p w14:paraId="028A715A" w14:textId="77777777" w:rsidR="007B5C79" w:rsidRPr="00307F7C" w:rsidRDefault="007B5C79" w:rsidP="00335B63">
            <w:pPr>
              <w:widowControl/>
              <w:adjustRightInd w:val="0"/>
              <w:snapToGrid w:val="0"/>
              <w:rPr>
                <w:rFonts w:ascii="Arial" w:hAnsi="Arial" w:cs="Arial"/>
                <w:sz w:val="20"/>
                <w:szCs w:val="20"/>
              </w:rPr>
            </w:pPr>
            <w:r w:rsidRPr="00307F7C">
              <w:rPr>
                <w:rFonts w:ascii="Arial" w:hAnsi="Arial" w:cs="Arial"/>
                <w:sz w:val="20"/>
                <w:szCs w:val="20"/>
              </w:rPr>
              <w:t>- Khác</w:t>
            </w:r>
          </w:p>
        </w:tc>
        <w:tc>
          <w:tcPr>
            <w:tcW w:w="365" w:type="pct"/>
            <w:tcBorders>
              <w:top w:val="single" w:sz="4" w:space="0" w:color="auto"/>
              <w:left w:val="single" w:sz="4" w:space="0" w:color="auto"/>
            </w:tcBorders>
            <w:shd w:val="clear" w:color="auto" w:fill="FFFFFF"/>
            <w:vAlign w:val="center"/>
          </w:tcPr>
          <w:p w14:paraId="142B30E3"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06</w:t>
            </w:r>
          </w:p>
        </w:tc>
        <w:tc>
          <w:tcPr>
            <w:tcW w:w="508" w:type="pct"/>
            <w:tcBorders>
              <w:top w:val="single" w:sz="4" w:space="0" w:color="auto"/>
              <w:left w:val="single" w:sz="4" w:space="0" w:color="auto"/>
            </w:tcBorders>
            <w:shd w:val="clear" w:color="auto" w:fill="FFFFFF"/>
            <w:vAlign w:val="center"/>
          </w:tcPr>
          <w:p w14:paraId="57FF27DE"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72A9515A"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64A2E480"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5824F79D"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1D3C1835"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25795863"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3B408B1B"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36256D0A"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right w:val="single" w:sz="4" w:space="0" w:color="auto"/>
            </w:tcBorders>
            <w:shd w:val="clear" w:color="auto" w:fill="FFFFFF"/>
            <w:vAlign w:val="center"/>
          </w:tcPr>
          <w:p w14:paraId="54D4F77E" w14:textId="77777777" w:rsidR="007B5C79" w:rsidRPr="00307F7C" w:rsidRDefault="007B5C79" w:rsidP="00335B63">
            <w:pPr>
              <w:widowControl/>
              <w:adjustRightInd w:val="0"/>
              <w:snapToGrid w:val="0"/>
              <w:jc w:val="center"/>
              <w:rPr>
                <w:rFonts w:ascii="Arial" w:hAnsi="Arial" w:cs="Arial"/>
                <w:sz w:val="20"/>
                <w:szCs w:val="20"/>
              </w:rPr>
            </w:pPr>
          </w:p>
        </w:tc>
      </w:tr>
      <w:tr w:rsidR="007B5C79" w:rsidRPr="00AE525D" w14:paraId="58030681" w14:textId="77777777" w:rsidTr="00335B63">
        <w:trPr>
          <w:trHeight w:val="20"/>
          <w:jc w:val="center"/>
        </w:trPr>
        <w:tc>
          <w:tcPr>
            <w:tcW w:w="453" w:type="pct"/>
            <w:tcBorders>
              <w:top w:val="single" w:sz="4" w:space="0" w:color="auto"/>
              <w:left w:val="single" w:sz="4" w:space="0" w:color="auto"/>
            </w:tcBorders>
            <w:shd w:val="clear" w:color="auto" w:fill="FFFFFF"/>
            <w:vAlign w:val="center"/>
          </w:tcPr>
          <w:p w14:paraId="49BEF98D" w14:textId="77777777" w:rsidR="007B5C79" w:rsidRPr="00307F7C" w:rsidRDefault="007B5C79" w:rsidP="00335B63">
            <w:pPr>
              <w:widowControl/>
              <w:adjustRightInd w:val="0"/>
              <w:snapToGrid w:val="0"/>
              <w:rPr>
                <w:rFonts w:ascii="Arial" w:hAnsi="Arial" w:cs="Arial"/>
                <w:sz w:val="20"/>
                <w:szCs w:val="20"/>
              </w:rPr>
            </w:pPr>
            <w:r w:rsidRPr="00307F7C">
              <w:rPr>
                <w:rFonts w:ascii="Arial" w:hAnsi="Arial" w:cs="Arial"/>
                <w:b/>
                <w:bCs/>
                <w:sz w:val="20"/>
                <w:szCs w:val="20"/>
              </w:rPr>
              <w:t>2. Chia theo trình độ lý luận chính trị</w:t>
            </w:r>
          </w:p>
        </w:tc>
        <w:tc>
          <w:tcPr>
            <w:tcW w:w="365" w:type="pct"/>
            <w:tcBorders>
              <w:top w:val="single" w:sz="4" w:space="0" w:color="auto"/>
              <w:left w:val="single" w:sz="4" w:space="0" w:color="auto"/>
            </w:tcBorders>
            <w:shd w:val="clear" w:color="auto" w:fill="FFFFFF"/>
            <w:vAlign w:val="center"/>
          </w:tcPr>
          <w:p w14:paraId="3E787D8D"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2F755035"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4292CDC2"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14EC506A"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48D5AA2E"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47EE7EFA"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238A159D"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036BE4E2"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5D385218"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right w:val="single" w:sz="4" w:space="0" w:color="auto"/>
            </w:tcBorders>
            <w:shd w:val="clear" w:color="auto" w:fill="FFFFFF"/>
            <w:vAlign w:val="center"/>
          </w:tcPr>
          <w:p w14:paraId="54B25210" w14:textId="77777777" w:rsidR="007B5C79" w:rsidRPr="00307F7C" w:rsidRDefault="007B5C79" w:rsidP="00335B63">
            <w:pPr>
              <w:widowControl/>
              <w:adjustRightInd w:val="0"/>
              <w:snapToGrid w:val="0"/>
              <w:jc w:val="center"/>
              <w:rPr>
                <w:rFonts w:ascii="Arial" w:hAnsi="Arial" w:cs="Arial"/>
                <w:sz w:val="20"/>
                <w:szCs w:val="20"/>
              </w:rPr>
            </w:pPr>
          </w:p>
        </w:tc>
      </w:tr>
      <w:tr w:rsidR="007B5C79" w:rsidRPr="00AE525D" w14:paraId="6E125010" w14:textId="77777777" w:rsidTr="00335B63">
        <w:trPr>
          <w:trHeight w:val="20"/>
          <w:jc w:val="center"/>
        </w:trPr>
        <w:tc>
          <w:tcPr>
            <w:tcW w:w="453" w:type="pct"/>
            <w:tcBorders>
              <w:top w:val="single" w:sz="4" w:space="0" w:color="auto"/>
              <w:left w:val="single" w:sz="4" w:space="0" w:color="auto"/>
            </w:tcBorders>
            <w:shd w:val="clear" w:color="auto" w:fill="FFFFFF"/>
            <w:vAlign w:val="center"/>
          </w:tcPr>
          <w:p w14:paraId="071D62C6" w14:textId="77777777" w:rsidR="007B5C79" w:rsidRPr="00307F7C" w:rsidRDefault="007B5C79" w:rsidP="00335B63">
            <w:pPr>
              <w:widowControl/>
              <w:adjustRightInd w:val="0"/>
              <w:snapToGrid w:val="0"/>
              <w:rPr>
                <w:rFonts w:ascii="Arial" w:hAnsi="Arial" w:cs="Arial"/>
                <w:sz w:val="20"/>
                <w:szCs w:val="20"/>
              </w:rPr>
            </w:pPr>
            <w:r w:rsidRPr="00307F7C">
              <w:rPr>
                <w:rFonts w:ascii="Arial" w:hAnsi="Arial" w:cs="Arial"/>
                <w:sz w:val="20"/>
                <w:szCs w:val="20"/>
              </w:rPr>
              <w:t>- Trung cấp</w:t>
            </w:r>
          </w:p>
        </w:tc>
        <w:tc>
          <w:tcPr>
            <w:tcW w:w="365" w:type="pct"/>
            <w:tcBorders>
              <w:top w:val="single" w:sz="4" w:space="0" w:color="auto"/>
              <w:left w:val="single" w:sz="4" w:space="0" w:color="auto"/>
            </w:tcBorders>
            <w:shd w:val="clear" w:color="auto" w:fill="FFFFFF"/>
            <w:vAlign w:val="center"/>
          </w:tcPr>
          <w:p w14:paraId="0D630C97"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07</w:t>
            </w:r>
          </w:p>
        </w:tc>
        <w:tc>
          <w:tcPr>
            <w:tcW w:w="508" w:type="pct"/>
            <w:tcBorders>
              <w:top w:val="single" w:sz="4" w:space="0" w:color="auto"/>
              <w:left w:val="single" w:sz="4" w:space="0" w:color="auto"/>
            </w:tcBorders>
            <w:shd w:val="clear" w:color="auto" w:fill="FFFFFF"/>
            <w:vAlign w:val="center"/>
          </w:tcPr>
          <w:p w14:paraId="2BE6BB59"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4DAE0B8A"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28FD8E8B"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22522312"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44182256"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tcBorders>
            <w:shd w:val="clear" w:color="auto" w:fill="FFFFFF"/>
            <w:vAlign w:val="center"/>
          </w:tcPr>
          <w:p w14:paraId="6CEA0AF1"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69B2A740"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05C72B14"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right w:val="single" w:sz="4" w:space="0" w:color="auto"/>
            </w:tcBorders>
            <w:shd w:val="clear" w:color="auto" w:fill="FFFFFF"/>
            <w:vAlign w:val="center"/>
          </w:tcPr>
          <w:p w14:paraId="44CC562A" w14:textId="77777777" w:rsidR="007B5C79" w:rsidRPr="00307F7C" w:rsidRDefault="007B5C79" w:rsidP="00335B63">
            <w:pPr>
              <w:widowControl/>
              <w:adjustRightInd w:val="0"/>
              <w:snapToGrid w:val="0"/>
              <w:jc w:val="center"/>
              <w:rPr>
                <w:rFonts w:ascii="Arial" w:hAnsi="Arial" w:cs="Arial"/>
                <w:sz w:val="20"/>
                <w:szCs w:val="20"/>
              </w:rPr>
            </w:pPr>
          </w:p>
        </w:tc>
      </w:tr>
      <w:tr w:rsidR="007B5C79" w:rsidRPr="00AE525D" w14:paraId="34D048D3"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4F96689A" w14:textId="77777777" w:rsidR="007B5C79" w:rsidRPr="00307F7C" w:rsidRDefault="007B5C79" w:rsidP="00335B63">
            <w:pPr>
              <w:widowControl/>
              <w:adjustRightInd w:val="0"/>
              <w:snapToGrid w:val="0"/>
              <w:rPr>
                <w:rFonts w:ascii="Arial" w:hAnsi="Arial" w:cs="Arial"/>
                <w:sz w:val="20"/>
                <w:szCs w:val="20"/>
              </w:rPr>
            </w:pPr>
            <w:r w:rsidRPr="00307F7C">
              <w:rPr>
                <w:rFonts w:ascii="Arial" w:hAnsi="Arial" w:cs="Arial"/>
                <w:sz w:val="20"/>
                <w:szCs w:val="20"/>
              </w:rPr>
              <w:t>- Cao cấp</w:t>
            </w:r>
          </w:p>
        </w:tc>
        <w:tc>
          <w:tcPr>
            <w:tcW w:w="365" w:type="pct"/>
            <w:tcBorders>
              <w:top w:val="single" w:sz="4" w:space="0" w:color="auto"/>
              <w:left w:val="single" w:sz="4" w:space="0" w:color="auto"/>
              <w:bottom w:val="single" w:sz="4" w:space="0" w:color="auto"/>
            </w:tcBorders>
            <w:shd w:val="clear" w:color="auto" w:fill="FFFFFF"/>
            <w:vAlign w:val="center"/>
          </w:tcPr>
          <w:p w14:paraId="5837C046" w14:textId="77777777" w:rsidR="007B5C79" w:rsidRPr="00307F7C"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08</w:t>
            </w:r>
          </w:p>
        </w:tc>
        <w:tc>
          <w:tcPr>
            <w:tcW w:w="508" w:type="pct"/>
            <w:tcBorders>
              <w:top w:val="single" w:sz="4" w:space="0" w:color="auto"/>
              <w:left w:val="single" w:sz="4" w:space="0" w:color="auto"/>
              <w:bottom w:val="single" w:sz="4" w:space="0" w:color="auto"/>
            </w:tcBorders>
            <w:shd w:val="clear" w:color="auto" w:fill="FFFFFF"/>
            <w:vAlign w:val="center"/>
          </w:tcPr>
          <w:p w14:paraId="6DD81F95"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17409563"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23AFACFD"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58C3E54"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103FDCE2"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7D097EB3"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04E867F" w14:textId="77777777" w:rsidR="007B5C79" w:rsidRPr="00307F7C"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0F8A9E84" w14:textId="77777777" w:rsidR="007B5C79" w:rsidRPr="00307F7C"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53EFE27A" w14:textId="77777777" w:rsidR="007B5C79" w:rsidRPr="00307F7C" w:rsidRDefault="007B5C79" w:rsidP="00335B63">
            <w:pPr>
              <w:widowControl/>
              <w:adjustRightInd w:val="0"/>
              <w:snapToGrid w:val="0"/>
              <w:jc w:val="center"/>
              <w:rPr>
                <w:rFonts w:ascii="Arial" w:hAnsi="Arial" w:cs="Arial"/>
                <w:sz w:val="20"/>
                <w:szCs w:val="20"/>
              </w:rPr>
            </w:pPr>
          </w:p>
        </w:tc>
      </w:tr>
      <w:tr w:rsidR="007B5C79" w:rsidRPr="00AE525D" w14:paraId="56EFA3CD"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35868CB6" w14:textId="77777777" w:rsidR="007B5C79" w:rsidRPr="00AE525D" w:rsidRDefault="007B5C79" w:rsidP="00335B63">
            <w:pPr>
              <w:widowControl/>
              <w:adjustRightInd w:val="0"/>
              <w:snapToGrid w:val="0"/>
              <w:rPr>
                <w:rFonts w:ascii="Arial" w:hAnsi="Arial" w:cs="Arial"/>
                <w:sz w:val="20"/>
                <w:szCs w:val="20"/>
              </w:rPr>
            </w:pPr>
            <w:r w:rsidRPr="00307F7C">
              <w:rPr>
                <w:rFonts w:ascii="Arial" w:hAnsi="Arial" w:cs="Arial"/>
                <w:sz w:val="20"/>
                <w:szCs w:val="20"/>
              </w:rPr>
              <w:t>- Khác</w:t>
            </w:r>
          </w:p>
        </w:tc>
        <w:tc>
          <w:tcPr>
            <w:tcW w:w="365" w:type="pct"/>
            <w:tcBorders>
              <w:top w:val="single" w:sz="4" w:space="0" w:color="auto"/>
              <w:left w:val="single" w:sz="4" w:space="0" w:color="auto"/>
              <w:bottom w:val="single" w:sz="4" w:space="0" w:color="auto"/>
            </w:tcBorders>
            <w:shd w:val="clear" w:color="auto" w:fill="FFFFFF"/>
            <w:vAlign w:val="center"/>
          </w:tcPr>
          <w:p w14:paraId="05D0F597"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09</w:t>
            </w:r>
          </w:p>
        </w:tc>
        <w:tc>
          <w:tcPr>
            <w:tcW w:w="508" w:type="pct"/>
            <w:tcBorders>
              <w:top w:val="single" w:sz="4" w:space="0" w:color="auto"/>
              <w:left w:val="single" w:sz="4" w:space="0" w:color="auto"/>
              <w:bottom w:val="single" w:sz="4" w:space="0" w:color="auto"/>
            </w:tcBorders>
            <w:shd w:val="clear" w:color="auto" w:fill="FFFFFF"/>
            <w:vAlign w:val="center"/>
          </w:tcPr>
          <w:p w14:paraId="3C6A62AB"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58581888"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46B1EE26"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30A125B"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46EEBC7"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4E57E60B"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1D21090B"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1764A4B2"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0B0EEEE6" w14:textId="77777777" w:rsidR="007B5C79" w:rsidRPr="00AE525D" w:rsidRDefault="007B5C79" w:rsidP="00335B63">
            <w:pPr>
              <w:widowControl/>
              <w:adjustRightInd w:val="0"/>
              <w:snapToGrid w:val="0"/>
              <w:jc w:val="center"/>
              <w:rPr>
                <w:rFonts w:ascii="Arial" w:hAnsi="Arial" w:cs="Arial"/>
                <w:sz w:val="20"/>
                <w:szCs w:val="20"/>
              </w:rPr>
            </w:pPr>
          </w:p>
        </w:tc>
      </w:tr>
      <w:tr w:rsidR="007B5C79" w:rsidRPr="00AE525D" w14:paraId="0712727B"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426BDCCB" w14:textId="77777777" w:rsidR="007B5C79" w:rsidRPr="00AE525D" w:rsidRDefault="007B5C79" w:rsidP="00335B63">
            <w:pPr>
              <w:widowControl/>
              <w:adjustRightInd w:val="0"/>
              <w:snapToGrid w:val="0"/>
              <w:rPr>
                <w:rFonts w:ascii="Arial" w:hAnsi="Arial" w:cs="Arial"/>
                <w:sz w:val="20"/>
                <w:szCs w:val="20"/>
              </w:rPr>
            </w:pPr>
            <w:r w:rsidRPr="00307F7C">
              <w:rPr>
                <w:rFonts w:ascii="Arial" w:hAnsi="Arial" w:cs="Arial"/>
                <w:b/>
                <w:bCs/>
                <w:sz w:val="20"/>
                <w:szCs w:val="20"/>
              </w:rPr>
              <w:t>3. Chia theo dân tộc</w:t>
            </w:r>
          </w:p>
        </w:tc>
        <w:tc>
          <w:tcPr>
            <w:tcW w:w="365" w:type="pct"/>
            <w:tcBorders>
              <w:top w:val="single" w:sz="4" w:space="0" w:color="auto"/>
              <w:left w:val="single" w:sz="4" w:space="0" w:color="auto"/>
              <w:bottom w:val="single" w:sz="4" w:space="0" w:color="auto"/>
            </w:tcBorders>
            <w:shd w:val="clear" w:color="auto" w:fill="FFFFFF"/>
            <w:vAlign w:val="center"/>
          </w:tcPr>
          <w:p w14:paraId="3F02321C"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52493842"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5E001EE1"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45AD94F3"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F3807BE"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138DD938"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43D300FA"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10D9432D"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9F2CC58"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7296323E" w14:textId="77777777" w:rsidR="007B5C79" w:rsidRPr="00AE525D" w:rsidRDefault="007B5C79" w:rsidP="00335B63">
            <w:pPr>
              <w:widowControl/>
              <w:adjustRightInd w:val="0"/>
              <w:snapToGrid w:val="0"/>
              <w:jc w:val="center"/>
              <w:rPr>
                <w:rFonts w:ascii="Arial" w:hAnsi="Arial" w:cs="Arial"/>
                <w:sz w:val="20"/>
                <w:szCs w:val="20"/>
              </w:rPr>
            </w:pPr>
          </w:p>
        </w:tc>
      </w:tr>
      <w:tr w:rsidR="007B5C79" w:rsidRPr="00AE525D" w14:paraId="596EAF99"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69BE9932" w14:textId="77777777" w:rsidR="007B5C79" w:rsidRPr="00AE525D" w:rsidRDefault="007B5C79" w:rsidP="00335B63">
            <w:pPr>
              <w:widowControl/>
              <w:adjustRightInd w:val="0"/>
              <w:snapToGrid w:val="0"/>
              <w:rPr>
                <w:rFonts w:ascii="Arial" w:hAnsi="Arial" w:cs="Arial"/>
                <w:b/>
                <w:bCs/>
                <w:sz w:val="20"/>
                <w:szCs w:val="20"/>
              </w:rPr>
            </w:pPr>
            <w:r w:rsidRPr="00307F7C">
              <w:rPr>
                <w:rFonts w:ascii="Arial" w:hAnsi="Arial" w:cs="Arial"/>
                <w:sz w:val="20"/>
                <w:szCs w:val="20"/>
              </w:rPr>
              <w:t>- Kinh</w:t>
            </w:r>
          </w:p>
        </w:tc>
        <w:tc>
          <w:tcPr>
            <w:tcW w:w="365" w:type="pct"/>
            <w:tcBorders>
              <w:top w:val="single" w:sz="4" w:space="0" w:color="auto"/>
              <w:left w:val="single" w:sz="4" w:space="0" w:color="auto"/>
              <w:bottom w:val="single" w:sz="4" w:space="0" w:color="auto"/>
            </w:tcBorders>
            <w:shd w:val="clear" w:color="auto" w:fill="FFFFFF"/>
            <w:vAlign w:val="center"/>
          </w:tcPr>
          <w:p w14:paraId="5007FC10"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10</w:t>
            </w:r>
          </w:p>
        </w:tc>
        <w:tc>
          <w:tcPr>
            <w:tcW w:w="508" w:type="pct"/>
            <w:tcBorders>
              <w:top w:val="single" w:sz="4" w:space="0" w:color="auto"/>
              <w:left w:val="single" w:sz="4" w:space="0" w:color="auto"/>
              <w:bottom w:val="single" w:sz="4" w:space="0" w:color="auto"/>
            </w:tcBorders>
            <w:shd w:val="clear" w:color="auto" w:fill="FFFFFF"/>
            <w:vAlign w:val="center"/>
          </w:tcPr>
          <w:p w14:paraId="5D5DD70A"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40F83AE"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123B9D61"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14114CC3"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6BA82FE"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6C404647"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8D5034E"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1EECCEBC"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7DC3BE76" w14:textId="77777777" w:rsidR="007B5C79" w:rsidRPr="00AE525D" w:rsidRDefault="007B5C79" w:rsidP="00335B63">
            <w:pPr>
              <w:widowControl/>
              <w:adjustRightInd w:val="0"/>
              <w:snapToGrid w:val="0"/>
              <w:jc w:val="center"/>
              <w:rPr>
                <w:rFonts w:ascii="Arial" w:hAnsi="Arial" w:cs="Arial"/>
                <w:sz w:val="20"/>
                <w:szCs w:val="20"/>
              </w:rPr>
            </w:pPr>
          </w:p>
        </w:tc>
      </w:tr>
      <w:tr w:rsidR="007B5C79" w:rsidRPr="00AE525D" w14:paraId="68FAD589"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06536ECE" w14:textId="77777777" w:rsidR="007B5C79" w:rsidRPr="00AE525D" w:rsidRDefault="007B5C79" w:rsidP="00335B63">
            <w:pPr>
              <w:widowControl/>
              <w:adjustRightInd w:val="0"/>
              <w:snapToGrid w:val="0"/>
              <w:rPr>
                <w:rFonts w:ascii="Arial" w:hAnsi="Arial" w:cs="Arial"/>
                <w:sz w:val="20"/>
                <w:szCs w:val="20"/>
              </w:rPr>
            </w:pPr>
            <w:r w:rsidRPr="00307F7C">
              <w:rPr>
                <w:rFonts w:ascii="Arial" w:hAnsi="Arial" w:cs="Arial"/>
                <w:sz w:val="20"/>
                <w:szCs w:val="20"/>
              </w:rPr>
              <w:t>- Dân tộc khác</w:t>
            </w:r>
          </w:p>
        </w:tc>
        <w:tc>
          <w:tcPr>
            <w:tcW w:w="365" w:type="pct"/>
            <w:tcBorders>
              <w:top w:val="single" w:sz="4" w:space="0" w:color="auto"/>
              <w:left w:val="single" w:sz="4" w:space="0" w:color="auto"/>
              <w:bottom w:val="single" w:sz="4" w:space="0" w:color="auto"/>
            </w:tcBorders>
            <w:shd w:val="clear" w:color="auto" w:fill="FFFFFF"/>
            <w:vAlign w:val="center"/>
          </w:tcPr>
          <w:p w14:paraId="49CE8FBB"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11</w:t>
            </w:r>
          </w:p>
        </w:tc>
        <w:tc>
          <w:tcPr>
            <w:tcW w:w="508" w:type="pct"/>
            <w:tcBorders>
              <w:top w:val="single" w:sz="4" w:space="0" w:color="auto"/>
              <w:left w:val="single" w:sz="4" w:space="0" w:color="auto"/>
              <w:bottom w:val="single" w:sz="4" w:space="0" w:color="auto"/>
            </w:tcBorders>
            <w:shd w:val="clear" w:color="auto" w:fill="FFFFFF"/>
            <w:vAlign w:val="center"/>
          </w:tcPr>
          <w:p w14:paraId="146CC9EF"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C8B96DD"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0227693E"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CFD118B"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5396C6CE"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5A55BE5A"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67463A8"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5A1FD927"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12DAA50E" w14:textId="77777777" w:rsidR="007B5C79" w:rsidRPr="00AE525D" w:rsidRDefault="007B5C79" w:rsidP="00335B63">
            <w:pPr>
              <w:widowControl/>
              <w:adjustRightInd w:val="0"/>
              <w:snapToGrid w:val="0"/>
              <w:jc w:val="center"/>
              <w:rPr>
                <w:rFonts w:ascii="Arial" w:hAnsi="Arial" w:cs="Arial"/>
                <w:sz w:val="20"/>
                <w:szCs w:val="20"/>
              </w:rPr>
            </w:pPr>
          </w:p>
        </w:tc>
      </w:tr>
      <w:tr w:rsidR="007B5C79" w:rsidRPr="00AE525D" w14:paraId="55D59156"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79DEE599" w14:textId="77777777" w:rsidR="007B5C79" w:rsidRPr="00AE525D" w:rsidRDefault="007B5C79" w:rsidP="00335B63">
            <w:pPr>
              <w:widowControl/>
              <w:adjustRightInd w:val="0"/>
              <w:snapToGrid w:val="0"/>
              <w:rPr>
                <w:rFonts w:ascii="Arial" w:hAnsi="Arial" w:cs="Arial"/>
                <w:sz w:val="20"/>
                <w:szCs w:val="20"/>
              </w:rPr>
            </w:pPr>
            <w:r w:rsidRPr="00307F7C">
              <w:rPr>
                <w:rFonts w:ascii="Arial" w:hAnsi="Arial" w:cs="Arial"/>
                <w:b/>
                <w:bCs/>
                <w:sz w:val="20"/>
                <w:szCs w:val="20"/>
              </w:rPr>
              <w:t>4. Chia theo tôn giáo</w:t>
            </w:r>
          </w:p>
        </w:tc>
        <w:tc>
          <w:tcPr>
            <w:tcW w:w="365" w:type="pct"/>
            <w:tcBorders>
              <w:top w:val="single" w:sz="4" w:space="0" w:color="auto"/>
              <w:left w:val="single" w:sz="4" w:space="0" w:color="auto"/>
              <w:bottom w:val="single" w:sz="4" w:space="0" w:color="auto"/>
            </w:tcBorders>
            <w:shd w:val="clear" w:color="auto" w:fill="FFFFFF"/>
            <w:vAlign w:val="center"/>
          </w:tcPr>
          <w:p w14:paraId="771B0FF2"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643FB05F"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A5E1748"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06B01F25"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DA776D4"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0C867930"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1DE3D592"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4884FF2E"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13E69F1"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42732169" w14:textId="77777777" w:rsidR="007B5C79" w:rsidRPr="00AE525D" w:rsidRDefault="007B5C79" w:rsidP="00335B63">
            <w:pPr>
              <w:widowControl/>
              <w:adjustRightInd w:val="0"/>
              <w:snapToGrid w:val="0"/>
              <w:jc w:val="center"/>
              <w:rPr>
                <w:rFonts w:ascii="Arial" w:hAnsi="Arial" w:cs="Arial"/>
                <w:sz w:val="20"/>
                <w:szCs w:val="20"/>
              </w:rPr>
            </w:pPr>
          </w:p>
        </w:tc>
      </w:tr>
      <w:tr w:rsidR="007B5C79" w:rsidRPr="00AE525D" w14:paraId="1A94C0AD"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7D35620F" w14:textId="77777777" w:rsidR="007B5C79" w:rsidRPr="00AE525D" w:rsidRDefault="007B5C79" w:rsidP="00335B63">
            <w:pPr>
              <w:widowControl/>
              <w:adjustRightInd w:val="0"/>
              <w:snapToGrid w:val="0"/>
              <w:rPr>
                <w:rFonts w:ascii="Arial" w:hAnsi="Arial" w:cs="Arial"/>
                <w:b/>
                <w:bCs/>
                <w:sz w:val="20"/>
                <w:szCs w:val="20"/>
              </w:rPr>
            </w:pPr>
            <w:r w:rsidRPr="00307F7C">
              <w:rPr>
                <w:rFonts w:ascii="Arial" w:hAnsi="Arial" w:cs="Arial"/>
                <w:sz w:val="20"/>
                <w:szCs w:val="20"/>
              </w:rPr>
              <w:lastRenderedPageBreak/>
              <w:t>- Có tôn giáo</w:t>
            </w:r>
          </w:p>
        </w:tc>
        <w:tc>
          <w:tcPr>
            <w:tcW w:w="365" w:type="pct"/>
            <w:tcBorders>
              <w:top w:val="single" w:sz="4" w:space="0" w:color="auto"/>
              <w:left w:val="single" w:sz="4" w:space="0" w:color="auto"/>
              <w:bottom w:val="single" w:sz="4" w:space="0" w:color="auto"/>
            </w:tcBorders>
            <w:shd w:val="clear" w:color="auto" w:fill="FFFFFF"/>
            <w:vAlign w:val="center"/>
          </w:tcPr>
          <w:p w14:paraId="03FFE725"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12</w:t>
            </w:r>
          </w:p>
        </w:tc>
        <w:tc>
          <w:tcPr>
            <w:tcW w:w="508" w:type="pct"/>
            <w:tcBorders>
              <w:top w:val="single" w:sz="4" w:space="0" w:color="auto"/>
              <w:left w:val="single" w:sz="4" w:space="0" w:color="auto"/>
              <w:bottom w:val="single" w:sz="4" w:space="0" w:color="auto"/>
            </w:tcBorders>
            <w:shd w:val="clear" w:color="auto" w:fill="FFFFFF"/>
            <w:vAlign w:val="center"/>
          </w:tcPr>
          <w:p w14:paraId="0B531624"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0D851030"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44CAC240"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18AEFA9"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A18FB24"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6B675843"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6B1E76A"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207CF10"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209F4E8A" w14:textId="77777777" w:rsidR="007B5C79" w:rsidRPr="00AE525D" w:rsidRDefault="007B5C79" w:rsidP="00335B63">
            <w:pPr>
              <w:widowControl/>
              <w:adjustRightInd w:val="0"/>
              <w:snapToGrid w:val="0"/>
              <w:jc w:val="center"/>
              <w:rPr>
                <w:rFonts w:ascii="Arial" w:hAnsi="Arial" w:cs="Arial"/>
                <w:sz w:val="20"/>
                <w:szCs w:val="20"/>
              </w:rPr>
            </w:pPr>
          </w:p>
        </w:tc>
      </w:tr>
      <w:tr w:rsidR="007B5C79" w:rsidRPr="00AE525D" w14:paraId="02B7143D"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57B07DB2" w14:textId="77777777" w:rsidR="007B5C79" w:rsidRPr="00AE525D" w:rsidRDefault="007B5C79" w:rsidP="00335B63">
            <w:pPr>
              <w:widowControl/>
              <w:adjustRightInd w:val="0"/>
              <w:snapToGrid w:val="0"/>
              <w:rPr>
                <w:rFonts w:ascii="Arial" w:hAnsi="Arial" w:cs="Arial"/>
                <w:sz w:val="20"/>
                <w:szCs w:val="20"/>
              </w:rPr>
            </w:pPr>
            <w:r w:rsidRPr="00307F7C">
              <w:rPr>
                <w:rFonts w:ascii="Arial" w:hAnsi="Arial" w:cs="Arial"/>
                <w:sz w:val="20"/>
                <w:szCs w:val="20"/>
              </w:rPr>
              <w:t>- Không tôn giáo</w:t>
            </w:r>
          </w:p>
        </w:tc>
        <w:tc>
          <w:tcPr>
            <w:tcW w:w="365" w:type="pct"/>
            <w:tcBorders>
              <w:top w:val="single" w:sz="4" w:space="0" w:color="auto"/>
              <w:left w:val="single" w:sz="4" w:space="0" w:color="auto"/>
              <w:bottom w:val="single" w:sz="4" w:space="0" w:color="auto"/>
            </w:tcBorders>
            <w:shd w:val="clear" w:color="auto" w:fill="FFFFFF"/>
            <w:vAlign w:val="center"/>
          </w:tcPr>
          <w:p w14:paraId="28D2EF21"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13</w:t>
            </w:r>
          </w:p>
        </w:tc>
        <w:tc>
          <w:tcPr>
            <w:tcW w:w="508" w:type="pct"/>
            <w:tcBorders>
              <w:top w:val="single" w:sz="4" w:space="0" w:color="auto"/>
              <w:left w:val="single" w:sz="4" w:space="0" w:color="auto"/>
              <w:bottom w:val="single" w:sz="4" w:space="0" w:color="auto"/>
            </w:tcBorders>
            <w:shd w:val="clear" w:color="auto" w:fill="FFFFFF"/>
            <w:vAlign w:val="center"/>
          </w:tcPr>
          <w:p w14:paraId="3F2C9A2F"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D23C4B5"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503E201B"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A62892A"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1351CE6"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5DA27B25"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D5B213E"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6C172974"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4F9E307D" w14:textId="77777777" w:rsidR="007B5C79" w:rsidRPr="00AE525D" w:rsidRDefault="007B5C79" w:rsidP="00335B63">
            <w:pPr>
              <w:widowControl/>
              <w:adjustRightInd w:val="0"/>
              <w:snapToGrid w:val="0"/>
              <w:jc w:val="center"/>
              <w:rPr>
                <w:rFonts w:ascii="Arial" w:hAnsi="Arial" w:cs="Arial"/>
                <w:sz w:val="20"/>
                <w:szCs w:val="20"/>
              </w:rPr>
            </w:pPr>
          </w:p>
        </w:tc>
      </w:tr>
      <w:tr w:rsidR="007B5C79" w:rsidRPr="00AE525D" w14:paraId="01400285"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4490200F" w14:textId="77777777" w:rsidR="007B5C79" w:rsidRPr="00AE525D" w:rsidRDefault="007B5C79" w:rsidP="00335B63">
            <w:pPr>
              <w:widowControl/>
              <w:adjustRightInd w:val="0"/>
              <w:snapToGrid w:val="0"/>
              <w:rPr>
                <w:rFonts w:ascii="Arial" w:hAnsi="Arial" w:cs="Arial"/>
                <w:sz w:val="20"/>
                <w:szCs w:val="20"/>
              </w:rPr>
            </w:pPr>
            <w:r w:rsidRPr="00307F7C">
              <w:rPr>
                <w:rFonts w:ascii="Arial" w:hAnsi="Arial" w:cs="Arial"/>
                <w:b/>
                <w:bCs/>
                <w:sz w:val="20"/>
                <w:szCs w:val="20"/>
              </w:rPr>
              <w:t>5. Chia theo nhóm tuổi</w:t>
            </w:r>
          </w:p>
        </w:tc>
        <w:tc>
          <w:tcPr>
            <w:tcW w:w="365" w:type="pct"/>
            <w:tcBorders>
              <w:top w:val="single" w:sz="4" w:space="0" w:color="auto"/>
              <w:left w:val="single" w:sz="4" w:space="0" w:color="auto"/>
              <w:bottom w:val="single" w:sz="4" w:space="0" w:color="auto"/>
            </w:tcBorders>
            <w:shd w:val="clear" w:color="auto" w:fill="FFFFFF"/>
            <w:vAlign w:val="center"/>
          </w:tcPr>
          <w:p w14:paraId="682AA642"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47391568"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3F7120B"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687C12F9"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AF0D8B5"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04B69A6F"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6C4F3F68"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74063A1"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C3AF23A"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3C6B73A3" w14:textId="77777777" w:rsidR="007B5C79" w:rsidRPr="00AE525D" w:rsidRDefault="007B5C79" w:rsidP="00335B63">
            <w:pPr>
              <w:widowControl/>
              <w:adjustRightInd w:val="0"/>
              <w:snapToGrid w:val="0"/>
              <w:jc w:val="center"/>
              <w:rPr>
                <w:rFonts w:ascii="Arial" w:hAnsi="Arial" w:cs="Arial"/>
                <w:sz w:val="20"/>
                <w:szCs w:val="20"/>
              </w:rPr>
            </w:pPr>
          </w:p>
        </w:tc>
      </w:tr>
      <w:tr w:rsidR="007B5C79" w:rsidRPr="00AE525D" w14:paraId="6F07C7FA"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0FAD54AD" w14:textId="77777777" w:rsidR="007B5C79" w:rsidRPr="00AE525D" w:rsidRDefault="007B5C79" w:rsidP="00335B63">
            <w:pPr>
              <w:widowControl/>
              <w:adjustRightInd w:val="0"/>
              <w:snapToGrid w:val="0"/>
              <w:rPr>
                <w:rFonts w:ascii="Arial" w:hAnsi="Arial" w:cs="Arial"/>
                <w:b/>
                <w:bCs/>
                <w:sz w:val="20"/>
                <w:szCs w:val="20"/>
              </w:rPr>
            </w:pPr>
            <w:r w:rsidRPr="00307F7C">
              <w:rPr>
                <w:rFonts w:ascii="Arial" w:hAnsi="Arial" w:cs="Arial"/>
                <w:sz w:val="20"/>
                <w:szCs w:val="20"/>
              </w:rPr>
              <w:t>- Từ 30 trở xuống</w:t>
            </w:r>
          </w:p>
        </w:tc>
        <w:tc>
          <w:tcPr>
            <w:tcW w:w="365" w:type="pct"/>
            <w:tcBorders>
              <w:top w:val="single" w:sz="4" w:space="0" w:color="auto"/>
              <w:left w:val="single" w:sz="4" w:space="0" w:color="auto"/>
              <w:bottom w:val="single" w:sz="4" w:space="0" w:color="auto"/>
            </w:tcBorders>
            <w:shd w:val="clear" w:color="auto" w:fill="FFFFFF"/>
            <w:vAlign w:val="center"/>
          </w:tcPr>
          <w:p w14:paraId="079638B5"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14</w:t>
            </w:r>
          </w:p>
        </w:tc>
        <w:tc>
          <w:tcPr>
            <w:tcW w:w="508" w:type="pct"/>
            <w:tcBorders>
              <w:top w:val="single" w:sz="4" w:space="0" w:color="auto"/>
              <w:left w:val="single" w:sz="4" w:space="0" w:color="auto"/>
              <w:bottom w:val="single" w:sz="4" w:space="0" w:color="auto"/>
            </w:tcBorders>
            <w:shd w:val="clear" w:color="auto" w:fill="FFFFFF"/>
            <w:vAlign w:val="center"/>
          </w:tcPr>
          <w:p w14:paraId="290A3E27"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08FF1774"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3D337E97"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B8C46F3"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4F8AC393"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197DBC71"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07B2ECF5"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639256D"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095DD02B" w14:textId="77777777" w:rsidR="007B5C79" w:rsidRPr="00AE525D" w:rsidRDefault="007B5C79" w:rsidP="00335B63">
            <w:pPr>
              <w:widowControl/>
              <w:adjustRightInd w:val="0"/>
              <w:snapToGrid w:val="0"/>
              <w:jc w:val="center"/>
              <w:rPr>
                <w:rFonts w:ascii="Arial" w:hAnsi="Arial" w:cs="Arial"/>
                <w:sz w:val="20"/>
                <w:szCs w:val="20"/>
              </w:rPr>
            </w:pPr>
          </w:p>
        </w:tc>
      </w:tr>
      <w:tr w:rsidR="007B5C79" w:rsidRPr="00AE525D" w14:paraId="449F9895"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188FB12B" w14:textId="77777777" w:rsidR="007B5C79" w:rsidRPr="00AE525D" w:rsidRDefault="007B5C79" w:rsidP="00335B63">
            <w:pPr>
              <w:widowControl/>
              <w:adjustRightInd w:val="0"/>
              <w:snapToGrid w:val="0"/>
              <w:rPr>
                <w:rFonts w:ascii="Arial" w:hAnsi="Arial" w:cs="Arial"/>
                <w:sz w:val="20"/>
                <w:szCs w:val="20"/>
              </w:rPr>
            </w:pPr>
            <w:r w:rsidRPr="00307F7C">
              <w:rPr>
                <w:rFonts w:ascii="Arial" w:hAnsi="Arial" w:cs="Arial"/>
                <w:sz w:val="20"/>
                <w:szCs w:val="20"/>
              </w:rPr>
              <w:t>- Từ 31 đến 40</w:t>
            </w:r>
          </w:p>
        </w:tc>
        <w:tc>
          <w:tcPr>
            <w:tcW w:w="365" w:type="pct"/>
            <w:tcBorders>
              <w:top w:val="single" w:sz="4" w:space="0" w:color="auto"/>
              <w:left w:val="single" w:sz="4" w:space="0" w:color="auto"/>
              <w:bottom w:val="single" w:sz="4" w:space="0" w:color="auto"/>
            </w:tcBorders>
            <w:shd w:val="clear" w:color="auto" w:fill="FFFFFF"/>
            <w:vAlign w:val="center"/>
          </w:tcPr>
          <w:p w14:paraId="5B8C6F19"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15</w:t>
            </w:r>
          </w:p>
        </w:tc>
        <w:tc>
          <w:tcPr>
            <w:tcW w:w="508" w:type="pct"/>
            <w:tcBorders>
              <w:top w:val="single" w:sz="4" w:space="0" w:color="auto"/>
              <w:left w:val="single" w:sz="4" w:space="0" w:color="auto"/>
              <w:bottom w:val="single" w:sz="4" w:space="0" w:color="auto"/>
            </w:tcBorders>
            <w:shd w:val="clear" w:color="auto" w:fill="FFFFFF"/>
            <w:vAlign w:val="center"/>
          </w:tcPr>
          <w:p w14:paraId="358EFFEE"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49FD0BE0"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0BBD75FB"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E63DD58"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582F7DE4"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30FD76A9"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06BDFB47"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415D8A04"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3C849046" w14:textId="77777777" w:rsidR="007B5C79" w:rsidRPr="00AE525D" w:rsidRDefault="007B5C79" w:rsidP="00335B63">
            <w:pPr>
              <w:widowControl/>
              <w:adjustRightInd w:val="0"/>
              <w:snapToGrid w:val="0"/>
              <w:jc w:val="center"/>
              <w:rPr>
                <w:rFonts w:ascii="Arial" w:hAnsi="Arial" w:cs="Arial"/>
                <w:sz w:val="20"/>
                <w:szCs w:val="20"/>
              </w:rPr>
            </w:pPr>
          </w:p>
        </w:tc>
      </w:tr>
      <w:tr w:rsidR="007B5C79" w:rsidRPr="00AE525D" w14:paraId="66419825"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39AD6D16" w14:textId="77777777" w:rsidR="007B5C79" w:rsidRPr="00AE525D" w:rsidRDefault="007B5C79" w:rsidP="00335B63">
            <w:pPr>
              <w:widowControl/>
              <w:adjustRightInd w:val="0"/>
              <w:snapToGrid w:val="0"/>
              <w:rPr>
                <w:rFonts w:ascii="Arial" w:hAnsi="Arial" w:cs="Arial"/>
                <w:sz w:val="20"/>
                <w:szCs w:val="20"/>
              </w:rPr>
            </w:pPr>
            <w:r w:rsidRPr="00307F7C">
              <w:rPr>
                <w:rFonts w:ascii="Arial" w:hAnsi="Arial" w:cs="Arial"/>
                <w:sz w:val="20"/>
                <w:szCs w:val="20"/>
              </w:rPr>
              <w:t>- Từ 41 đến 50</w:t>
            </w:r>
          </w:p>
        </w:tc>
        <w:tc>
          <w:tcPr>
            <w:tcW w:w="365" w:type="pct"/>
            <w:tcBorders>
              <w:top w:val="single" w:sz="4" w:space="0" w:color="auto"/>
              <w:left w:val="single" w:sz="4" w:space="0" w:color="auto"/>
              <w:bottom w:val="single" w:sz="4" w:space="0" w:color="auto"/>
            </w:tcBorders>
            <w:shd w:val="clear" w:color="auto" w:fill="FFFFFF"/>
            <w:vAlign w:val="center"/>
          </w:tcPr>
          <w:p w14:paraId="4D3EC07B"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16</w:t>
            </w:r>
          </w:p>
        </w:tc>
        <w:tc>
          <w:tcPr>
            <w:tcW w:w="508" w:type="pct"/>
            <w:tcBorders>
              <w:top w:val="single" w:sz="4" w:space="0" w:color="auto"/>
              <w:left w:val="single" w:sz="4" w:space="0" w:color="auto"/>
              <w:bottom w:val="single" w:sz="4" w:space="0" w:color="auto"/>
            </w:tcBorders>
            <w:shd w:val="clear" w:color="auto" w:fill="FFFFFF"/>
            <w:vAlign w:val="center"/>
          </w:tcPr>
          <w:p w14:paraId="7B6B0034"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52F3BCB5"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6B9B424B"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E4B2F95"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656D362D"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29C44E64"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6B001756"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D8C233E"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0430FC09" w14:textId="77777777" w:rsidR="007B5C79" w:rsidRPr="00AE525D" w:rsidRDefault="007B5C79" w:rsidP="00335B63">
            <w:pPr>
              <w:widowControl/>
              <w:adjustRightInd w:val="0"/>
              <w:snapToGrid w:val="0"/>
              <w:jc w:val="center"/>
              <w:rPr>
                <w:rFonts w:ascii="Arial" w:hAnsi="Arial" w:cs="Arial"/>
                <w:sz w:val="20"/>
                <w:szCs w:val="20"/>
              </w:rPr>
            </w:pPr>
          </w:p>
        </w:tc>
      </w:tr>
      <w:tr w:rsidR="007B5C79" w:rsidRPr="00AE525D" w14:paraId="3D63447C"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7D76AA17" w14:textId="77777777" w:rsidR="007B5C79" w:rsidRPr="00AE525D" w:rsidRDefault="007B5C79" w:rsidP="00335B63">
            <w:pPr>
              <w:widowControl/>
              <w:adjustRightInd w:val="0"/>
              <w:snapToGrid w:val="0"/>
              <w:rPr>
                <w:rFonts w:ascii="Arial" w:hAnsi="Arial" w:cs="Arial"/>
                <w:sz w:val="20"/>
                <w:szCs w:val="20"/>
              </w:rPr>
            </w:pPr>
            <w:r w:rsidRPr="00307F7C">
              <w:rPr>
                <w:rFonts w:ascii="Arial" w:hAnsi="Arial" w:cs="Arial"/>
                <w:sz w:val="20"/>
                <w:szCs w:val="20"/>
              </w:rPr>
              <w:t>- Từ 51 đến 60</w:t>
            </w:r>
          </w:p>
        </w:tc>
        <w:tc>
          <w:tcPr>
            <w:tcW w:w="365" w:type="pct"/>
            <w:tcBorders>
              <w:top w:val="single" w:sz="4" w:space="0" w:color="auto"/>
              <w:left w:val="single" w:sz="4" w:space="0" w:color="auto"/>
              <w:bottom w:val="single" w:sz="4" w:space="0" w:color="auto"/>
            </w:tcBorders>
            <w:shd w:val="clear" w:color="auto" w:fill="FFFFFF"/>
            <w:vAlign w:val="center"/>
          </w:tcPr>
          <w:p w14:paraId="4C682EB7"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17</w:t>
            </w:r>
          </w:p>
        </w:tc>
        <w:tc>
          <w:tcPr>
            <w:tcW w:w="508" w:type="pct"/>
            <w:tcBorders>
              <w:top w:val="single" w:sz="4" w:space="0" w:color="auto"/>
              <w:left w:val="single" w:sz="4" w:space="0" w:color="auto"/>
              <w:bottom w:val="single" w:sz="4" w:space="0" w:color="auto"/>
            </w:tcBorders>
            <w:shd w:val="clear" w:color="auto" w:fill="FFFFFF"/>
            <w:vAlign w:val="center"/>
          </w:tcPr>
          <w:p w14:paraId="53D4EDC8"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AB3008D"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3028F478"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E3771DE"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018160F"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57131111"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1182AE4B"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5D65230D"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0BFE7F38" w14:textId="77777777" w:rsidR="007B5C79" w:rsidRPr="00AE525D" w:rsidRDefault="007B5C79" w:rsidP="00335B63">
            <w:pPr>
              <w:widowControl/>
              <w:adjustRightInd w:val="0"/>
              <w:snapToGrid w:val="0"/>
              <w:jc w:val="center"/>
              <w:rPr>
                <w:rFonts w:ascii="Arial" w:hAnsi="Arial" w:cs="Arial"/>
                <w:sz w:val="20"/>
                <w:szCs w:val="20"/>
              </w:rPr>
            </w:pPr>
          </w:p>
        </w:tc>
      </w:tr>
      <w:tr w:rsidR="007B5C79" w:rsidRPr="00AE525D" w14:paraId="6305DAD9"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24472B48" w14:textId="77777777" w:rsidR="007B5C79" w:rsidRPr="00AE525D" w:rsidRDefault="007B5C79" w:rsidP="00335B63">
            <w:pPr>
              <w:widowControl/>
              <w:adjustRightInd w:val="0"/>
              <w:snapToGrid w:val="0"/>
              <w:rPr>
                <w:rFonts w:ascii="Arial" w:hAnsi="Arial" w:cs="Arial"/>
                <w:sz w:val="20"/>
                <w:szCs w:val="20"/>
              </w:rPr>
            </w:pPr>
            <w:r w:rsidRPr="00307F7C">
              <w:rPr>
                <w:rFonts w:ascii="Arial" w:hAnsi="Arial" w:cs="Arial"/>
                <w:sz w:val="20"/>
                <w:szCs w:val="20"/>
              </w:rPr>
              <w:t>- Trên 60 tuổi</w:t>
            </w:r>
          </w:p>
        </w:tc>
        <w:tc>
          <w:tcPr>
            <w:tcW w:w="365" w:type="pct"/>
            <w:tcBorders>
              <w:top w:val="single" w:sz="4" w:space="0" w:color="auto"/>
              <w:left w:val="single" w:sz="4" w:space="0" w:color="auto"/>
              <w:bottom w:val="single" w:sz="4" w:space="0" w:color="auto"/>
            </w:tcBorders>
            <w:shd w:val="clear" w:color="auto" w:fill="FFFFFF"/>
            <w:vAlign w:val="center"/>
          </w:tcPr>
          <w:p w14:paraId="595421A7"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18</w:t>
            </w:r>
          </w:p>
        </w:tc>
        <w:tc>
          <w:tcPr>
            <w:tcW w:w="508" w:type="pct"/>
            <w:tcBorders>
              <w:top w:val="single" w:sz="4" w:space="0" w:color="auto"/>
              <w:left w:val="single" w:sz="4" w:space="0" w:color="auto"/>
              <w:bottom w:val="single" w:sz="4" w:space="0" w:color="auto"/>
            </w:tcBorders>
            <w:shd w:val="clear" w:color="auto" w:fill="FFFFFF"/>
            <w:vAlign w:val="center"/>
          </w:tcPr>
          <w:p w14:paraId="0B9BDBDD"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54E58BE"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59AF5859"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6DD3AC1"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6023D195"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592C284E"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0E1316C0"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0D5C7222"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2E93468A" w14:textId="77777777" w:rsidR="007B5C79" w:rsidRPr="00AE525D" w:rsidRDefault="007B5C79" w:rsidP="00335B63">
            <w:pPr>
              <w:widowControl/>
              <w:adjustRightInd w:val="0"/>
              <w:snapToGrid w:val="0"/>
              <w:jc w:val="center"/>
              <w:rPr>
                <w:rFonts w:ascii="Arial" w:hAnsi="Arial" w:cs="Arial"/>
                <w:sz w:val="20"/>
                <w:szCs w:val="20"/>
              </w:rPr>
            </w:pPr>
          </w:p>
        </w:tc>
      </w:tr>
      <w:tr w:rsidR="007B5C79" w:rsidRPr="00AE525D" w14:paraId="153618E1"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72A991F1" w14:textId="77777777" w:rsidR="007B5C79" w:rsidRPr="00AE525D" w:rsidRDefault="007B5C79" w:rsidP="00335B63">
            <w:pPr>
              <w:widowControl/>
              <w:adjustRightInd w:val="0"/>
              <w:snapToGrid w:val="0"/>
              <w:rPr>
                <w:rFonts w:ascii="Arial" w:hAnsi="Arial" w:cs="Arial"/>
                <w:sz w:val="20"/>
                <w:szCs w:val="20"/>
              </w:rPr>
            </w:pPr>
            <w:r w:rsidRPr="00307F7C">
              <w:rPr>
                <w:rFonts w:ascii="Arial" w:hAnsi="Arial" w:cs="Arial"/>
                <w:b/>
                <w:bCs/>
                <w:sz w:val="20"/>
                <w:szCs w:val="20"/>
              </w:rPr>
              <w:t>7. Chia theo chức vụ</w:t>
            </w:r>
          </w:p>
        </w:tc>
        <w:tc>
          <w:tcPr>
            <w:tcW w:w="365" w:type="pct"/>
            <w:tcBorders>
              <w:top w:val="single" w:sz="4" w:space="0" w:color="auto"/>
              <w:left w:val="single" w:sz="4" w:space="0" w:color="auto"/>
              <w:bottom w:val="single" w:sz="4" w:space="0" w:color="auto"/>
            </w:tcBorders>
            <w:shd w:val="clear" w:color="auto" w:fill="FFFFFF"/>
            <w:vAlign w:val="center"/>
          </w:tcPr>
          <w:p w14:paraId="6E50C5F5"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BC72823"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125BA25B"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60703627"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4BDA5FBE"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1397D33E"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428FB57C"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1E322639"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04F119D3"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30786136" w14:textId="77777777" w:rsidR="007B5C79" w:rsidRPr="00AE525D" w:rsidRDefault="007B5C79" w:rsidP="00335B63">
            <w:pPr>
              <w:widowControl/>
              <w:adjustRightInd w:val="0"/>
              <w:snapToGrid w:val="0"/>
              <w:jc w:val="center"/>
              <w:rPr>
                <w:rFonts w:ascii="Arial" w:hAnsi="Arial" w:cs="Arial"/>
                <w:sz w:val="20"/>
                <w:szCs w:val="20"/>
              </w:rPr>
            </w:pPr>
          </w:p>
        </w:tc>
      </w:tr>
      <w:tr w:rsidR="007B5C79" w:rsidRPr="00AE525D" w14:paraId="5D117F65"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5765356C" w14:textId="77777777" w:rsidR="007B5C79" w:rsidRPr="00AE525D" w:rsidRDefault="007B5C79" w:rsidP="00335B63">
            <w:pPr>
              <w:widowControl/>
              <w:adjustRightInd w:val="0"/>
              <w:snapToGrid w:val="0"/>
              <w:rPr>
                <w:rFonts w:ascii="Arial" w:hAnsi="Arial" w:cs="Arial"/>
                <w:b/>
                <w:bCs/>
                <w:sz w:val="20"/>
                <w:szCs w:val="20"/>
              </w:rPr>
            </w:pPr>
            <w:r w:rsidRPr="00307F7C">
              <w:rPr>
                <w:rFonts w:ascii="Arial" w:hAnsi="Arial" w:cs="Arial"/>
                <w:i/>
                <w:iCs/>
                <w:sz w:val="20"/>
                <w:szCs w:val="20"/>
              </w:rPr>
              <w:t>Cấp tỉnh</w:t>
            </w:r>
          </w:p>
        </w:tc>
        <w:tc>
          <w:tcPr>
            <w:tcW w:w="365" w:type="pct"/>
            <w:tcBorders>
              <w:top w:val="single" w:sz="4" w:space="0" w:color="auto"/>
              <w:left w:val="single" w:sz="4" w:space="0" w:color="auto"/>
              <w:bottom w:val="single" w:sz="4" w:space="0" w:color="auto"/>
            </w:tcBorders>
            <w:shd w:val="clear" w:color="auto" w:fill="FFFFFF"/>
            <w:vAlign w:val="center"/>
          </w:tcPr>
          <w:p w14:paraId="60BF4739"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51C517E"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4A6F04F2"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378" w:type="pct"/>
            <w:tcBorders>
              <w:top w:val="single" w:sz="4" w:space="0" w:color="auto"/>
              <w:left w:val="single" w:sz="4" w:space="0" w:color="auto"/>
              <w:bottom w:val="single" w:sz="4" w:space="0" w:color="auto"/>
            </w:tcBorders>
            <w:shd w:val="clear" w:color="auto" w:fill="FFFFFF"/>
            <w:vAlign w:val="center"/>
          </w:tcPr>
          <w:p w14:paraId="201D9E45"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2B4D7530"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55958E26"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378" w:type="pct"/>
            <w:tcBorders>
              <w:top w:val="single" w:sz="4" w:space="0" w:color="auto"/>
              <w:left w:val="single" w:sz="4" w:space="0" w:color="auto"/>
              <w:bottom w:val="single" w:sz="4" w:space="0" w:color="auto"/>
            </w:tcBorders>
            <w:shd w:val="clear" w:color="auto" w:fill="FFFFFF"/>
            <w:vAlign w:val="center"/>
          </w:tcPr>
          <w:p w14:paraId="657B2E3B"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41A972E3"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1CA9460F"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24F16DE4"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r>
      <w:tr w:rsidR="007B5C79" w:rsidRPr="00AE525D" w14:paraId="58B30E9D"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03512F0B" w14:textId="77777777" w:rsidR="007B5C79" w:rsidRPr="00AE525D" w:rsidRDefault="007B5C79" w:rsidP="00335B63">
            <w:pPr>
              <w:widowControl/>
              <w:adjustRightInd w:val="0"/>
              <w:snapToGrid w:val="0"/>
              <w:rPr>
                <w:rFonts w:ascii="Arial" w:hAnsi="Arial" w:cs="Arial"/>
                <w:i/>
                <w:iCs/>
                <w:sz w:val="20"/>
                <w:szCs w:val="20"/>
              </w:rPr>
            </w:pPr>
            <w:r w:rsidRPr="00307F7C">
              <w:rPr>
                <w:rFonts w:ascii="Arial" w:hAnsi="Arial" w:cs="Arial"/>
                <w:sz w:val="20"/>
                <w:szCs w:val="20"/>
              </w:rPr>
              <w:t>- Chủ tịch, Phó Chủ tịch Hội đồng nhân dân cấp tỉnh</w:t>
            </w:r>
          </w:p>
        </w:tc>
        <w:tc>
          <w:tcPr>
            <w:tcW w:w="365" w:type="pct"/>
            <w:tcBorders>
              <w:top w:val="single" w:sz="4" w:space="0" w:color="auto"/>
              <w:left w:val="single" w:sz="4" w:space="0" w:color="auto"/>
              <w:bottom w:val="single" w:sz="4" w:space="0" w:color="auto"/>
            </w:tcBorders>
            <w:shd w:val="clear" w:color="auto" w:fill="FFFFFF"/>
            <w:vAlign w:val="center"/>
          </w:tcPr>
          <w:p w14:paraId="5C867B4E"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19</w:t>
            </w:r>
          </w:p>
        </w:tc>
        <w:tc>
          <w:tcPr>
            <w:tcW w:w="508" w:type="pct"/>
            <w:tcBorders>
              <w:top w:val="single" w:sz="4" w:space="0" w:color="auto"/>
              <w:left w:val="single" w:sz="4" w:space="0" w:color="auto"/>
              <w:bottom w:val="single" w:sz="4" w:space="0" w:color="auto"/>
            </w:tcBorders>
            <w:shd w:val="clear" w:color="auto" w:fill="FFFFFF"/>
            <w:vAlign w:val="center"/>
          </w:tcPr>
          <w:p w14:paraId="2E355607"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4F320A3B"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4DBF6268"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422F1BFA"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4512AC0"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58E1D4ED"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6AB26562"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58E83FE9"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60E8A948"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r>
      <w:tr w:rsidR="007B5C79" w:rsidRPr="00AE525D" w14:paraId="628C403E"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6844869B" w14:textId="77777777" w:rsidR="007B5C79" w:rsidRPr="00AE525D" w:rsidRDefault="007B5C79" w:rsidP="00335B63">
            <w:pPr>
              <w:widowControl/>
              <w:adjustRightInd w:val="0"/>
              <w:snapToGrid w:val="0"/>
              <w:rPr>
                <w:rFonts w:ascii="Arial" w:hAnsi="Arial" w:cs="Arial"/>
                <w:sz w:val="20"/>
                <w:szCs w:val="20"/>
              </w:rPr>
            </w:pPr>
            <w:r w:rsidRPr="00307F7C">
              <w:rPr>
                <w:rFonts w:ascii="Arial" w:hAnsi="Arial" w:cs="Arial"/>
                <w:sz w:val="20"/>
                <w:szCs w:val="20"/>
              </w:rPr>
              <w:t xml:space="preserve">- Chủ tịch, Phó Chủ tịch </w:t>
            </w:r>
            <w:r w:rsidRPr="00AE525D">
              <w:rPr>
                <w:rFonts w:ascii="Arial" w:hAnsi="Arial" w:cs="Arial"/>
                <w:sz w:val="20"/>
                <w:szCs w:val="20"/>
              </w:rPr>
              <w:t>Ủy ban</w:t>
            </w:r>
            <w:r w:rsidRPr="00307F7C">
              <w:rPr>
                <w:rFonts w:ascii="Arial" w:hAnsi="Arial" w:cs="Arial"/>
                <w:sz w:val="20"/>
                <w:szCs w:val="20"/>
              </w:rPr>
              <w:t xml:space="preserve"> nhân dân cấp tỉnh</w:t>
            </w:r>
          </w:p>
        </w:tc>
        <w:tc>
          <w:tcPr>
            <w:tcW w:w="365" w:type="pct"/>
            <w:tcBorders>
              <w:top w:val="single" w:sz="4" w:space="0" w:color="auto"/>
              <w:left w:val="single" w:sz="4" w:space="0" w:color="auto"/>
              <w:bottom w:val="single" w:sz="4" w:space="0" w:color="auto"/>
            </w:tcBorders>
            <w:shd w:val="clear" w:color="auto" w:fill="FFFFFF"/>
            <w:vAlign w:val="center"/>
          </w:tcPr>
          <w:p w14:paraId="27ECE5E4"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20</w:t>
            </w:r>
          </w:p>
        </w:tc>
        <w:tc>
          <w:tcPr>
            <w:tcW w:w="508" w:type="pct"/>
            <w:tcBorders>
              <w:top w:val="single" w:sz="4" w:space="0" w:color="auto"/>
              <w:left w:val="single" w:sz="4" w:space="0" w:color="auto"/>
              <w:bottom w:val="single" w:sz="4" w:space="0" w:color="auto"/>
            </w:tcBorders>
            <w:shd w:val="clear" w:color="auto" w:fill="FFFFFF"/>
            <w:vAlign w:val="center"/>
          </w:tcPr>
          <w:p w14:paraId="463C1FCA"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0B9C588F"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07FE2711"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C2D64BC"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47E448F"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6B18E7A1"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57B08D8"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4C0F1BF6"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7AB08FDE"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r>
      <w:tr w:rsidR="007B5C79" w:rsidRPr="00AE525D" w14:paraId="5C4E6F41"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39896975" w14:textId="77777777" w:rsidR="007B5C79" w:rsidRPr="00AE525D" w:rsidRDefault="007B5C79" w:rsidP="00335B63">
            <w:pPr>
              <w:widowControl/>
              <w:adjustRightInd w:val="0"/>
              <w:snapToGrid w:val="0"/>
              <w:rPr>
                <w:rFonts w:ascii="Arial" w:hAnsi="Arial" w:cs="Arial"/>
                <w:sz w:val="20"/>
                <w:szCs w:val="20"/>
              </w:rPr>
            </w:pPr>
            <w:r w:rsidRPr="00307F7C">
              <w:rPr>
                <w:rFonts w:ascii="Arial" w:hAnsi="Arial" w:cs="Arial"/>
                <w:sz w:val="20"/>
                <w:szCs w:val="20"/>
              </w:rPr>
              <w:t>- Giám đốc, Phó Giám đốc Sở và tương đương</w:t>
            </w:r>
          </w:p>
        </w:tc>
        <w:tc>
          <w:tcPr>
            <w:tcW w:w="365" w:type="pct"/>
            <w:tcBorders>
              <w:top w:val="single" w:sz="4" w:space="0" w:color="auto"/>
              <w:left w:val="single" w:sz="4" w:space="0" w:color="auto"/>
              <w:bottom w:val="single" w:sz="4" w:space="0" w:color="auto"/>
            </w:tcBorders>
            <w:shd w:val="clear" w:color="auto" w:fill="FFFFFF"/>
            <w:vAlign w:val="center"/>
          </w:tcPr>
          <w:p w14:paraId="679F8CA9"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21</w:t>
            </w:r>
          </w:p>
        </w:tc>
        <w:tc>
          <w:tcPr>
            <w:tcW w:w="508" w:type="pct"/>
            <w:tcBorders>
              <w:top w:val="single" w:sz="4" w:space="0" w:color="auto"/>
              <w:left w:val="single" w:sz="4" w:space="0" w:color="auto"/>
              <w:bottom w:val="single" w:sz="4" w:space="0" w:color="auto"/>
            </w:tcBorders>
            <w:shd w:val="clear" w:color="auto" w:fill="FFFFFF"/>
            <w:vAlign w:val="center"/>
          </w:tcPr>
          <w:p w14:paraId="6EE42375"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41312734"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15B9DEB8"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16A1F0BE"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5D9D6FD4"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7BD80ACD"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A23652B"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2AECDE7E"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5C204045"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r>
      <w:tr w:rsidR="007B5C79" w:rsidRPr="00AE525D" w14:paraId="3D93D77B"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480F08CC" w14:textId="77777777" w:rsidR="007B5C79" w:rsidRPr="00AE525D" w:rsidRDefault="007B5C79" w:rsidP="00335B63">
            <w:pPr>
              <w:widowControl/>
              <w:adjustRightInd w:val="0"/>
              <w:snapToGrid w:val="0"/>
              <w:rPr>
                <w:rFonts w:ascii="Arial" w:hAnsi="Arial" w:cs="Arial"/>
                <w:sz w:val="20"/>
                <w:szCs w:val="20"/>
              </w:rPr>
            </w:pPr>
            <w:r w:rsidRPr="00307F7C">
              <w:rPr>
                <w:rFonts w:ascii="Arial" w:hAnsi="Arial" w:cs="Arial"/>
                <w:i/>
                <w:iCs/>
                <w:sz w:val="20"/>
                <w:szCs w:val="20"/>
              </w:rPr>
              <w:t>Cấp xã</w:t>
            </w:r>
          </w:p>
        </w:tc>
        <w:tc>
          <w:tcPr>
            <w:tcW w:w="365" w:type="pct"/>
            <w:tcBorders>
              <w:top w:val="single" w:sz="4" w:space="0" w:color="auto"/>
              <w:left w:val="single" w:sz="4" w:space="0" w:color="auto"/>
              <w:bottom w:val="single" w:sz="4" w:space="0" w:color="auto"/>
            </w:tcBorders>
            <w:shd w:val="clear" w:color="auto" w:fill="FFFFFF"/>
            <w:vAlign w:val="center"/>
          </w:tcPr>
          <w:p w14:paraId="03D16171"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1293CBAC"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4AF951FC"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378" w:type="pct"/>
            <w:tcBorders>
              <w:top w:val="single" w:sz="4" w:space="0" w:color="auto"/>
              <w:left w:val="single" w:sz="4" w:space="0" w:color="auto"/>
              <w:bottom w:val="single" w:sz="4" w:space="0" w:color="auto"/>
            </w:tcBorders>
            <w:shd w:val="clear" w:color="auto" w:fill="FFFFFF"/>
            <w:vAlign w:val="center"/>
          </w:tcPr>
          <w:p w14:paraId="59CB1BD8"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5FF80B81"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49DE2C21"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378" w:type="pct"/>
            <w:tcBorders>
              <w:top w:val="single" w:sz="4" w:space="0" w:color="auto"/>
              <w:left w:val="single" w:sz="4" w:space="0" w:color="auto"/>
              <w:bottom w:val="single" w:sz="4" w:space="0" w:color="auto"/>
            </w:tcBorders>
            <w:shd w:val="clear" w:color="auto" w:fill="FFFFFF"/>
            <w:vAlign w:val="center"/>
          </w:tcPr>
          <w:p w14:paraId="6B4FC6C7"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6E89A37F"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31522BDC"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38695FFA"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r>
      <w:tr w:rsidR="007B5C79" w:rsidRPr="00AE525D" w14:paraId="63E49818"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6BBE6578" w14:textId="77777777" w:rsidR="007B5C79" w:rsidRPr="00AE525D" w:rsidRDefault="007B5C79" w:rsidP="00335B63">
            <w:pPr>
              <w:widowControl/>
              <w:adjustRightInd w:val="0"/>
              <w:snapToGrid w:val="0"/>
              <w:rPr>
                <w:rFonts w:ascii="Arial" w:hAnsi="Arial" w:cs="Arial"/>
                <w:i/>
                <w:iCs/>
                <w:sz w:val="20"/>
                <w:szCs w:val="20"/>
              </w:rPr>
            </w:pPr>
            <w:r w:rsidRPr="00307F7C">
              <w:rPr>
                <w:rFonts w:ascii="Arial" w:hAnsi="Arial" w:cs="Arial"/>
                <w:i/>
                <w:iCs/>
                <w:sz w:val="20"/>
                <w:szCs w:val="20"/>
              </w:rPr>
              <w:t>-</w:t>
            </w:r>
            <w:r w:rsidRPr="00307F7C">
              <w:rPr>
                <w:rFonts w:ascii="Arial" w:hAnsi="Arial" w:cs="Arial"/>
                <w:sz w:val="20"/>
                <w:szCs w:val="20"/>
              </w:rPr>
              <w:t xml:space="preserve"> Chủ tịch, Phó Chủ tịch Hội đồng nhân dân cấp xã</w:t>
            </w:r>
          </w:p>
        </w:tc>
        <w:tc>
          <w:tcPr>
            <w:tcW w:w="365" w:type="pct"/>
            <w:tcBorders>
              <w:top w:val="single" w:sz="4" w:space="0" w:color="auto"/>
              <w:left w:val="single" w:sz="4" w:space="0" w:color="auto"/>
              <w:bottom w:val="single" w:sz="4" w:space="0" w:color="auto"/>
            </w:tcBorders>
            <w:shd w:val="clear" w:color="auto" w:fill="FFFFFF"/>
            <w:vAlign w:val="center"/>
          </w:tcPr>
          <w:p w14:paraId="024799FE"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22</w:t>
            </w:r>
          </w:p>
        </w:tc>
        <w:tc>
          <w:tcPr>
            <w:tcW w:w="508" w:type="pct"/>
            <w:tcBorders>
              <w:top w:val="single" w:sz="4" w:space="0" w:color="auto"/>
              <w:left w:val="single" w:sz="4" w:space="0" w:color="auto"/>
              <w:bottom w:val="single" w:sz="4" w:space="0" w:color="auto"/>
            </w:tcBorders>
            <w:shd w:val="clear" w:color="auto" w:fill="FFFFFF"/>
            <w:vAlign w:val="center"/>
          </w:tcPr>
          <w:p w14:paraId="0FEB603F"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53D8027E"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20E46FB2"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69DC3EC"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1D7220C9"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378" w:type="pct"/>
            <w:tcBorders>
              <w:top w:val="single" w:sz="4" w:space="0" w:color="auto"/>
              <w:left w:val="single" w:sz="4" w:space="0" w:color="auto"/>
              <w:bottom w:val="single" w:sz="4" w:space="0" w:color="auto"/>
            </w:tcBorders>
            <w:shd w:val="clear" w:color="auto" w:fill="FFFFFF"/>
            <w:vAlign w:val="center"/>
          </w:tcPr>
          <w:p w14:paraId="3E606FCC"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14ADC878"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69F05186"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437468C8" w14:textId="77777777" w:rsidR="007B5C79" w:rsidRPr="00AE525D" w:rsidRDefault="007B5C79" w:rsidP="00335B63">
            <w:pPr>
              <w:widowControl/>
              <w:adjustRightInd w:val="0"/>
              <w:snapToGrid w:val="0"/>
              <w:jc w:val="center"/>
              <w:rPr>
                <w:rFonts w:ascii="Arial" w:hAnsi="Arial" w:cs="Arial"/>
                <w:sz w:val="20"/>
                <w:szCs w:val="20"/>
              </w:rPr>
            </w:pPr>
          </w:p>
        </w:tc>
      </w:tr>
      <w:tr w:rsidR="007B5C79" w:rsidRPr="00AE525D" w14:paraId="1CC54763" w14:textId="77777777" w:rsidTr="00335B63">
        <w:trPr>
          <w:trHeight w:val="20"/>
          <w:jc w:val="center"/>
        </w:trPr>
        <w:tc>
          <w:tcPr>
            <w:tcW w:w="453" w:type="pct"/>
            <w:tcBorders>
              <w:top w:val="single" w:sz="4" w:space="0" w:color="auto"/>
              <w:left w:val="single" w:sz="4" w:space="0" w:color="auto"/>
              <w:bottom w:val="single" w:sz="4" w:space="0" w:color="auto"/>
            </w:tcBorders>
            <w:shd w:val="clear" w:color="auto" w:fill="FFFFFF"/>
            <w:vAlign w:val="center"/>
          </w:tcPr>
          <w:p w14:paraId="53ABCFF2" w14:textId="77777777" w:rsidR="007B5C79" w:rsidRPr="00AE525D" w:rsidRDefault="007B5C79" w:rsidP="00335B63">
            <w:pPr>
              <w:widowControl/>
              <w:adjustRightInd w:val="0"/>
              <w:snapToGrid w:val="0"/>
              <w:rPr>
                <w:rFonts w:ascii="Arial" w:hAnsi="Arial" w:cs="Arial"/>
                <w:i/>
                <w:iCs/>
                <w:sz w:val="20"/>
                <w:szCs w:val="20"/>
              </w:rPr>
            </w:pPr>
            <w:r w:rsidRPr="00307F7C">
              <w:rPr>
                <w:rFonts w:ascii="Arial" w:hAnsi="Arial" w:cs="Arial"/>
                <w:sz w:val="20"/>
                <w:szCs w:val="20"/>
              </w:rPr>
              <w:t xml:space="preserve">- Chủ tịch, Phó Chủ tịch </w:t>
            </w:r>
            <w:r w:rsidRPr="00AE525D">
              <w:rPr>
                <w:rFonts w:ascii="Arial" w:hAnsi="Arial" w:cs="Arial"/>
                <w:sz w:val="20"/>
                <w:szCs w:val="20"/>
              </w:rPr>
              <w:lastRenderedPageBreak/>
              <w:t>Ủy ban</w:t>
            </w:r>
            <w:r w:rsidRPr="00307F7C">
              <w:rPr>
                <w:rFonts w:ascii="Arial" w:hAnsi="Arial" w:cs="Arial"/>
                <w:sz w:val="20"/>
                <w:szCs w:val="20"/>
              </w:rPr>
              <w:t xml:space="preserve"> nhân dân cấp xã</w:t>
            </w:r>
          </w:p>
        </w:tc>
        <w:tc>
          <w:tcPr>
            <w:tcW w:w="365" w:type="pct"/>
            <w:tcBorders>
              <w:top w:val="single" w:sz="4" w:space="0" w:color="auto"/>
              <w:left w:val="single" w:sz="4" w:space="0" w:color="auto"/>
              <w:bottom w:val="single" w:sz="4" w:space="0" w:color="auto"/>
            </w:tcBorders>
            <w:shd w:val="clear" w:color="auto" w:fill="FFFFFF"/>
            <w:vAlign w:val="center"/>
          </w:tcPr>
          <w:p w14:paraId="01556117"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lastRenderedPageBreak/>
              <w:t>23</w:t>
            </w:r>
          </w:p>
        </w:tc>
        <w:tc>
          <w:tcPr>
            <w:tcW w:w="508" w:type="pct"/>
            <w:tcBorders>
              <w:top w:val="single" w:sz="4" w:space="0" w:color="auto"/>
              <w:left w:val="single" w:sz="4" w:space="0" w:color="auto"/>
              <w:bottom w:val="single" w:sz="4" w:space="0" w:color="auto"/>
            </w:tcBorders>
            <w:shd w:val="clear" w:color="auto" w:fill="FFFFFF"/>
            <w:vAlign w:val="center"/>
          </w:tcPr>
          <w:p w14:paraId="437A7198"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4B649D93"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tcBorders>
            <w:shd w:val="clear" w:color="auto" w:fill="FFFFFF"/>
            <w:vAlign w:val="center"/>
          </w:tcPr>
          <w:p w14:paraId="6DFDEF09"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41C815EB"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33FDB6B5"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378" w:type="pct"/>
            <w:tcBorders>
              <w:top w:val="single" w:sz="4" w:space="0" w:color="auto"/>
              <w:left w:val="single" w:sz="4" w:space="0" w:color="auto"/>
              <w:bottom w:val="single" w:sz="4" w:space="0" w:color="auto"/>
            </w:tcBorders>
            <w:shd w:val="clear" w:color="auto" w:fill="FFFFFF"/>
            <w:vAlign w:val="center"/>
          </w:tcPr>
          <w:p w14:paraId="27570B88" w14:textId="77777777" w:rsidR="007B5C79" w:rsidRPr="00AE525D" w:rsidRDefault="007B5C79" w:rsidP="00335B63">
            <w:pPr>
              <w:widowControl/>
              <w:adjustRightInd w:val="0"/>
              <w:snapToGrid w:val="0"/>
              <w:jc w:val="center"/>
              <w:rPr>
                <w:rFonts w:ascii="Arial" w:hAnsi="Arial" w:cs="Arial"/>
                <w:sz w:val="20"/>
                <w:szCs w:val="20"/>
              </w:rPr>
            </w:pPr>
            <w:r w:rsidRPr="00307F7C">
              <w:rPr>
                <w:rFonts w:ascii="Arial" w:hAnsi="Arial" w:cs="Arial"/>
                <w:sz w:val="20"/>
                <w:szCs w:val="20"/>
              </w:rPr>
              <w:t>x</w:t>
            </w:r>
          </w:p>
        </w:tc>
        <w:tc>
          <w:tcPr>
            <w:tcW w:w="508" w:type="pct"/>
            <w:tcBorders>
              <w:top w:val="single" w:sz="4" w:space="0" w:color="auto"/>
              <w:left w:val="single" w:sz="4" w:space="0" w:color="auto"/>
              <w:bottom w:val="single" w:sz="4" w:space="0" w:color="auto"/>
            </w:tcBorders>
            <w:shd w:val="clear" w:color="auto" w:fill="FFFFFF"/>
            <w:vAlign w:val="center"/>
          </w:tcPr>
          <w:p w14:paraId="516228B6" w14:textId="77777777" w:rsidR="007B5C79" w:rsidRPr="00AE525D" w:rsidRDefault="007B5C79" w:rsidP="00335B63">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DC0B2D2" w14:textId="77777777" w:rsidR="007B5C79" w:rsidRPr="00AE525D" w:rsidRDefault="007B5C79" w:rsidP="00335B63">
            <w:pPr>
              <w:widowControl/>
              <w:adjustRightInd w:val="0"/>
              <w:snapToGrid w:val="0"/>
              <w:jc w:val="center"/>
              <w:rPr>
                <w:rFonts w:ascii="Arial" w:hAnsi="Arial" w:cs="Arial"/>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249900ED" w14:textId="77777777" w:rsidR="007B5C79" w:rsidRPr="00AE525D" w:rsidRDefault="007B5C79" w:rsidP="00335B63">
            <w:pPr>
              <w:widowControl/>
              <w:adjustRightInd w:val="0"/>
              <w:snapToGrid w:val="0"/>
              <w:jc w:val="center"/>
              <w:rPr>
                <w:rFonts w:ascii="Arial" w:hAnsi="Arial" w:cs="Arial"/>
                <w:sz w:val="20"/>
                <w:szCs w:val="20"/>
              </w:rPr>
            </w:pPr>
          </w:p>
        </w:tc>
      </w:tr>
    </w:tbl>
    <w:p w14:paraId="575058C9"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br w:type="page"/>
      </w:r>
    </w:p>
    <w:p w14:paraId="406AFD39" w14:textId="77777777" w:rsidR="007B5C79" w:rsidRPr="00307F7C" w:rsidRDefault="007B5C79" w:rsidP="007B5C79">
      <w:pPr>
        <w:adjustRightInd w:val="0"/>
        <w:snapToGrid w:val="0"/>
        <w:spacing w:after="120"/>
        <w:ind w:firstLine="720"/>
        <w:jc w:val="both"/>
        <w:rPr>
          <w:rFonts w:ascii="Arial" w:hAnsi="Arial" w:cs="Arial"/>
          <w:sz w:val="20"/>
          <w:szCs w:val="20"/>
        </w:rPr>
        <w:sectPr w:rsidR="007B5C79" w:rsidRPr="00307F7C" w:rsidSect="007B5C79">
          <w:headerReference w:type="default" r:id="rId6"/>
          <w:pgSz w:w="16834" w:h="11909" w:orient="landscape" w:code="9"/>
          <w:pgMar w:top="1440" w:right="1440" w:bottom="1440" w:left="1440" w:header="0" w:footer="0" w:gutter="0"/>
          <w:cols w:space="720"/>
          <w:noEndnote/>
          <w:docGrid w:linePitch="360"/>
        </w:sectPr>
      </w:pPr>
    </w:p>
    <w:p w14:paraId="63814441"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lastRenderedPageBreak/>
        <w:t>Biểu số 0202a.N.CBCCVC</w:t>
      </w:r>
      <w:r w:rsidRPr="00307F7C">
        <w:rPr>
          <w:rFonts w:ascii="Arial" w:hAnsi="Arial" w:cs="Arial"/>
          <w:sz w:val="20"/>
          <w:szCs w:val="20"/>
        </w:rPr>
        <w:t xml:space="preserve">: </w:t>
      </w:r>
      <w:r w:rsidRPr="00307F7C">
        <w:rPr>
          <w:rFonts w:ascii="Arial" w:hAnsi="Arial" w:cs="Arial"/>
          <w:b/>
          <w:bCs/>
          <w:sz w:val="20"/>
          <w:szCs w:val="20"/>
        </w:rPr>
        <w:t>Số lãnh đạo cơ quan quản lý nhà nước Trung ương</w:t>
      </w:r>
    </w:p>
    <w:p w14:paraId="71245591"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t>Biểu số 0202b.N.CBCCVC</w:t>
      </w:r>
      <w:r w:rsidRPr="00307F7C">
        <w:rPr>
          <w:rFonts w:ascii="Arial" w:hAnsi="Arial" w:cs="Arial"/>
          <w:sz w:val="20"/>
          <w:szCs w:val="20"/>
        </w:rPr>
        <w:t xml:space="preserve">: </w:t>
      </w:r>
      <w:r w:rsidRPr="00307F7C">
        <w:rPr>
          <w:rFonts w:ascii="Arial" w:hAnsi="Arial" w:cs="Arial"/>
          <w:b/>
          <w:bCs/>
          <w:sz w:val="20"/>
          <w:szCs w:val="20"/>
        </w:rPr>
        <w:t>Số lãnh đạo chính quyền, cơ quan quản lý nhà nước cấp địa phương</w:t>
      </w:r>
    </w:p>
    <w:p w14:paraId="19F3815B" w14:textId="77777777" w:rsidR="007B5C79" w:rsidRPr="00307F7C" w:rsidRDefault="007B5C79" w:rsidP="007B5C79">
      <w:pPr>
        <w:adjustRightInd w:val="0"/>
        <w:snapToGrid w:val="0"/>
        <w:spacing w:after="120"/>
        <w:ind w:firstLine="720"/>
        <w:jc w:val="both"/>
        <w:rPr>
          <w:rFonts w:ascii="Arial" w:hAnsi="Arial" w:cs="Arial"/>
          <w:b/>
          <w:bCs/>
          <w:sz w:val="20"/>
          <w:szCs w:val="20"/>
        </w:rPr>
      </w:pPr>
      <w:bookmarkStart w:id="0" w:name="bookmark161"/>
      <w:bookmarkStart w:id="1" w:name="bookmark159"/>
      <w:bookmarkStart w:id="2" w:name="bookmark160"/>
      <w:bookmarkStart w:id="3" w:name="bookmark162"/>
      <w:bookmarkEnd w:id="0"/>
      <w:r w:rsidRPr="00AE525D">
        <w:rPr>
          <w:rFonts w:ascii="Arial" w:hAnsi="Arial" w:cs="Arial"/>
          <w:b/>
          <w:bCs/>
          <w:sz w:val="20"/>
          <w:szCs w:val="20"/>
          <w:lang w:val="en-US"/>
        </w:rPr>
        <w:t xml:space="preserve">1. </w:t>
      </w:r>
      <w:r w:rsidRPr="00307F7C">
        <w:rPr>
          <w:rFonts w:ascii="Arial" w:hAnsi="Arial" w:cs="Arial"/>
          <w:b/>
          <w:bCs/>
          <w:sz w:val="20"/>
          <w:szCs w:val="20"/>
        </w:rPr>
        <w:t>Khái niệm, phương pháp tính</w:t>
      </w:r>
      <w:bookmarkEnd w:id="1"/>
      <w:bookmarkEnd w:id="2"/>
      <w:bookmarkEnd w:id="3"/>
    </w:p>
    <w:p w14:paraId="2DB64645"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t xml:space="preserve">Phạm vi thu thập của biểu này gồm lãnh đạo trong các cơ quan Chính phủ ở cấp trung ương, </w:t>
      </w:r>
      <w:r w:rsidRPr="00AE525D">
        <w:rPr>
          <w:rFonts w:ascii="Arial" w:hAnsi="Arial" w:cs="Arial"/>
          <w:sz w:val="20"/>
          <w:szCs w:val="20"/>
        </w:rPr>
        <w:t>Ủy</w:t>
      </w:r>
      <w:r w:rsidRPr="00307F7C">
        <w:rPr>
          <w:rFonts w:ascii="Arial" w:hAnsi="Arial" w:cs="Arial"/>
          <w:sz w:val="20"/>
          <w:szCs w:val="20"/>
        </w:rPr>
        <w:t xml:space="preserve"> ban nhân dân, Hội đồng nhân dân các cấp ở địa phương.</w:t>
      </w:r>
    </w:p>
    <w:p w14:paraId="44B2801C"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t>a) Cấp Trung ương, gồm:</w:t>
      </w:r>
    </w:p>
    <w:p w14:paraId="0EE9911C"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t>- Chủ tịch nước, Phó Chủ tịch nước;</w:t>
      </w:r>
    </w:p>
    <w:p w14:paraId="317097F8" w14:textId="77777777" w:rsidR="007B5C79" w:rsidRPr="00307F7C" w:rsidRDefault="007B5C79" w:rsidP="007B5C79">
      <w:pPr>
        <w:adjustRightInd w:val="0"/>
        <w:snapToGrid w:val="0"/>
        <w:spacing w:after="120"/>
        <w:ind w:firstLine="720"/>
        <w:jc w:val="both"/>
        <w:rPr>
          <w:rFonts w:ascii="Arial" w:hAnsi="Arial" w:cs="Arial"/>
          <w:sz w:val="20"/>
          <w:szCs w:val="20"/>
        </w:rPr>
      </w:pPr>
      <w:bookmarkStart w:id="4" w:name="bookmark163"/>
      <w:bookmarkEnd w:id="4"/>
      <w:r w:rsidRPr="00AE525D">
        <w:rPr>
          <w:rFonts w:ascii="Arial" w:hAnsi="Arial" w:cs="Arial"/>
          <w:sz w:val="20"/>
          <w:szCs w:val="20"/>
          <w:lang w:val="en-US"/>
        </w:rPr>
        <w:t xml:space="preserve">- </w:t>
      </w:r>
      <w:r w:rsidRPr="00307F7C">
        <w:rPr>
          <w:rFonts w:ascii="Arial" w:hAnsi="Arial" w:cs="Arial"/>
          <w:sz w:val="20"/>
          <w:szCs w:val="20"/>
        </w:rPr>
        <w:t>Thủ tướng, Phó Thủ tướng Chính phủ;</w:t>
      </w:r>
    </w:p>
    <w:p w14:paraId="4782D2CB" w14:textId="77777777" w:rsidR="007B5C79" w:rsidRPr="00307F7C" w:rsidRDefault="007B5C79" w:rsidP="007B5C79">
      <w:pPr>
        <w:adjustRightInd w:val="0"/>
        <w:snapToGrid w:val="0"/>
        <w:spacing w:after="120"/>
        <w:ind w:firstLine="720"/>
        <w:jc w:val="both"/>
        <w:rPr>
          <w:rFonts w:ascii="Arial" w:hAnsi="Arial" w:cs="Arial"/>
          <w:sz w:val="20"/>
          <w:szCs w:val="20"/>
        </w:rPr>
      </w:pPr>
      <w:bookmarkStart w:id="5" w:name="bookmark164"/>
      <w:bookmarkEnd w:id="5"/>
      <w:r w:rsidRPr="00AE525D">
        <w:rPr>
          <w:rFonts w:ascii="Arial" w:hAnsi="Arial" w:cs="Arial"/>
          <w:sz w:val="20"/>
          <w:szCs w:val="20"/>
          <w:lang w:val="en-US"/>
        </w:rPr>
        <w:t xml:space="preserve">- </w:t>
      </w:r>
      <w:r w:rsidRPr="00307F7C">
        <w:rPr>
          <w:rFonts w:ascii="Arial" w:hAnsi="Arial" w:cs="Arial"/>
          <w:sz w:val="20"/>
          <w:szCs w:val="20"/>
        </w:rPr>
        <w:t>Bộ trưởng, Thủ trưởng cơ quan ngang Bộ; Thứ trưởng và tương đương; Cục trưởng, Phó Cục trưởng và tương đương; Vụ trưởng, Phó Vụ trưởng và tương đương;</w:t>
      </w:r>
    </w:p>
    <w:p w14:paraId="00DD9D73" w14:textId="77777777" w:rsidR="007B5C79" w:rsidRPr="00307F7C" w:rsidRDefault="007B5C79" w:rsidP="007B5C79">
      <w:pPr>
        <w:adjustRightInd w:val="0"/>
        <w:snapToGrid w:val="0"/>
        <w:spacing w:after="120"/>
        <w:ind w:firstLine="720"/>
        <w:jc w:val="both"/>
        <w:rPr>
          <w:rFonts w:ascii="Arial" w:hAnsi="Arial" w:cs="Arial"/>
          <w:sz w:val="20"/>
          <w:szCs w:val="20"/>
        </w:rPr>
      </w:pPr>
      <w:bookmarkStart w:id="6" w:name="bookmark165"/>
      <w:bookmarkEnd w:id="6"/>
      <w:r w:rsidRPr="00AE525D">
        <w:rPr>
          <w:rFonts w:ascii="Arial" w:hAnsi="Arial" w:cs="Arial"/>
          <w:sz w:val="20"/>
          <w:szCs w:val="20"/>
          <w:lang w:val="en-US"/>
        </w:rPr>
        <w:t xml:space="preserve">b) </w:t>
      </w:r>
      <w:r w:rsidRPr="00307F7C">
        <w:rPr>
          <w:rFonts w:ascii="Arial" w:hAnsi="Arial" w:cs="Arial"/>
          <w:sz w:val="20"/>
          <w:szCs w:val="20"/>
        </w:rPr>
        <w:t>Cấp tỉnh, gồm:</w:t>
      </w:r>
    </w:p>
    <w:p w14:paraId="50EE073D" w14:textId="77777777" w:rsidR="007B5C79" w:rsidRPr="00307F7C" w:rsidRDefault="007B5C79" w:rsidP="007B5C79">
      <w:pPr>
        <w:adjustRightInd w:val="0"/>
        <w:snapToGrid w:val="0"/>
        <w:spacing w:after="120"/>
        <w:ind w:firstLine="720"/>
        <w:jc w:val="both"/>
        <w:rPr>
          <w:rFonts w:ascii="Arial" w:hAnsi="Arial" w:cs="Arial"/>
          <w:sz w:val="20"/>
          <w:szCs w:val="20"/>
        </w:rPr>
      </w:pPr>
      <w:bookmarkStart w:id="7" w:name="bookmark166"/>
      <w:bookmarkEnd w:id="7"/>
      <w:r w:rsidRPr="00AE525D">
        <w:rPr>
          <w:rFonts w:ascii="Arial" w:hAnsi="Arial" w:cs="Arial"/>
          <w:sz w:val="20"/>
          <w:szCs w:val="20"/>
          <w:lang w:val="en-US"/>
        </w:rPr>
        <w:t xml:space="preserve">- </w:t>
      </w:r>
      <w:r w:rsidRPr="00307F7C">
        <w:rPr>
          <w:rFonts w:ascii="Arial" w:hAnsi="Arial" w:cs="Arial"/>
          <w:sz w:val="20"/>
          <w:szCs w:val="20"/>
        </w:rPr>
        <w:t>Chủ tịch, Phó Chủ tịch Hội đồng nhân dân cấp tỉnh;</w:t>
      </w:r>
    </w:p>
    <w:p w14:paraId="56988D6C" w14:textId="77777777" w:rsidR="007B5C79" w:rsidRPr="00307F7C" w:rsidRDefault="007B5C79" w:rsidP="007B5C79">
      <w:pPr>
        <w:adjustRightInd w:val="0"/>
        <w:snapToGrid w:val="0"/>
        <w:spacing w:after="120"/>
        <w:ind w:firstLine="720"/>
        <w:jc w:val="both"/>
        <w:rPr>
          <w:rFonts w:ascii="Arial" w:hAnsi="Arial" w:cs="Arial"/>
          <w:sz w:val="20"/>
          <w:szCs w:val="20"/>
        </w:rPr>
      </w:pPr>
      <w:bookmarkStart w:id="8" w:name="bookmark167"/>
      <w:bookmarkEnd w:id="8"/>
      <w:r w:rsidRPr="00AE525D">
        <w:rPr>
          <w:rFonts w:ascii="Arial" w:hAnsi="Arial" w:cs="Arial"/>
          <w:sz w:val="20"/>
          <w:szCs w:val="20"/>
          <w:lang w:val="en-US"/>
        </w:rPr>
        <w:t xml:space="preserve">- </w:t>
      </w:r>
      <w:r w:rsidRPr="00307F7C">
        <w:rPr>
          <w:rFonts w:ascii="Arial" w:hAnsi="Arial" w:cs="Arial"/>
          <w:sz w:val="20"/>
          <w:szCs w:val="20"/>
        </w:rPr>
        <w:t xml:space="preserve">Chủ tịch, Phó Chủ tịch </w:t>
      </w:r>
      <w:r w:rsidRPr="00AE525D">
        <w:rPr>
          <w:rFonts w:ascii="Arial" w:hAnsi="Arial" w:cs="Arial"/>
          <w:sz w:val="20"/>
          <w:szCs w:val="20"/>
        </w:rPr>
        <w:t>Ủy ban</w:t>
      </w:r>
      <w:r w:rsidRPr="00307F7C">
        <w:rPr>
          <w:rFonts w:ascii="Arial" w:hAnsi="Arial" w:cs="Arial"/>
          <w:sz w:val="20"/>
          <w:szCs w:val="20"/>
        </w:rPr>
        <w:t xml:space="preserve"> nhân dân tỉnh; Giám đốc, Phó Giám đốc Sở và tương đương;</w:t>
      </w:r>
    </w:p>
    <w:p w14:paraId="35763A82" w14:textId="77777777" w:rsidR="007B5C79" w:rsidRPr="00307F7C" w:rsidRDefault="007B5C79" w:rsidP="007B5C79">
      <w:pPr>
        <w:adjustRightInd w:val="0"/>
        <w:snapToGrid w:val="0"/>
        <w:spacing w:after="120"/>
        <w:ind w:firstLine="720"/>
        <w:jc w:val="both"/>
        <w:rPr>
          <w:rFonts w:ascii="Arial" w:hAnsi="Arial" w:cs="Arial"/>
          <w:sz w:val="20"/>
          <w:szCs w:val="20"/>
        </w:rPr>
      </w:pPr>
      <w:bookmarkStart w:id="9" w:name="bookmark168"/>
      <w:bookmarkEnd w:id="9"/>
      <w:r w:rsidRPr="00AE525D">
        <w:rPr>
          <w:rFonts w:ascii="Arial" w:hAnsi="Arial" w:cs="Arial"/>
          <w:sz w:val="20"/>
          <w:szCs w:val="20"/>
          <w:lang w:val="en-US"/>
        </w:rPr>
        <w:t xml:space="preserve">c) </w:t>
      </w:r>
      <w:r w:rsidRPr="00307F7C">
        <w:rPr>
          <w:rFonts w:ascii="Arial" w:hAnsi="Arial" w:cs="Arial"/>
          <w:sz w:val="20"/>
          <w:szCs w:val="20"/>
        </w:rPr>
        <w:t>Cấp xã, gồm:</w:t>
      </w:r>
    </w:p>
    <w:p w14:paraId="13AF51A4" w14:textId="77777777" w:rsidR="007B5C79" w:rsidRPr="00307F7C" w:rsidRDefault="007B5C79" w:rsidP="007B5C79">
      <w:pPr>
        <w:adjustRightInd w:val="0"/>
        <w:snapToGrid w:val="0"/>
        <w:spacing w:after="120"/>
        <w:ind w:firstLine="720"/>
        <w:jc w:val="both"/>
        <w:rPr>
          <w:rFonts w:ascii="Arial" w:hAnsi="Arial" w:cs="Arial"/>
          <w:sz w:val="20"/>
          <w:szCs w:val="20"/>
        </w:rPr>
      </w:pPr>
      <w:bookmarkStart w:id="10" w:name="bookmark169"/>
      <w:bookmarkEnd w:id="10"/>
      <w:r w:rsidRPr="00AE525D">
        <w:rPr>
          <w:rFonts w:ascii="Arial" w:hAnsi="Arial" w:cs="Arial"/>
          <w:sz w:val="20"/>
          <w:szCs w:val="20"/>
          <w:lang w:val="en-US"/>
        </w:rPr>
        <w:t xml:space="preserve">- </w:t>
      </w:r>
      <w:r w:rsidRPr="00307F7C">
        <w:rPr>
          <w:rFonts w:ascii="Arial" w:hAnsi="Arial" w:cs="Arial"/>
          <w:sz w:val="20"/>
          <w:szCs w:val="20"/>
        </w:rPr>
        <w:t>Chủ tịch, Phó Chủ tịch Hội đồng nhân dân cấp xã;</w:t>
      </w:r>
    </w:p>
    <w:p w14:paraId="47DBADD6" w14:textId="77777777" w:rsidR="007B5C79" w:rsidRPr="00307F7C" w:rsidRDefault="007B5C79" w:rsidP="007B5C79">
      <w:pPr>
        <w:adjustRightInd w:val="0"/>
        <w:snapToGrid w:val="0"/>
        <w:spacing w:after="120"/>
        <w:ind w:firstLine="720"/>
        <w:jc w:val="both"/>
        <w:rPr>
          <w:rFonts w:ascii="Arial" w:hAnsi="Arial" w:cs="Arial"/>
          <w:sz w:val="20"/>
          <w:szCs w:val="20"/>
        </w:rPr>
      </w:pPr>
      <w:bookmarkStart w:id="11" w:name="bookmark170"/>
      <w:bookmarkEnd w:id="11"/>
      <w:r w:rsidRPr="00AE525D">
        <w:rPr>
          <w:rFonts w:ascii="Arial" w:hAnsi="Arial" w:cs="Arial"/>
          <w:sz w:val="20"/>
          <w:szCs w:val="20"/>
          <w:lang w:val="en-US"/>
        </w:rPr>
        <w:t xml:space="preserve">- </w:t>
      </w:r>
      <w:r w:rsidRPr="00307F7C">
        <w:rPr>
          <w:rFonts w:ascii="Arial" w:hAnsi="Arial" w:cs="Arial"/>
          <w:sz w:val="20"/>
          <w:szCs w:val="20"/>
        </w:rPr>
        <w:t xml:space="preserve">Chủ tịch, Phó Chủ tịch </w:t>
      </w:r>
      <w:r w:rsidRPr="00AE525D">
        <w:rPr>
          <w:rFonts w:ascii="Arial" w:hAnsi="Arial" w:cs="Arial"/>
          <w:sz w:val="20"/>
          <w:szCs w:val="20"/>
        </w:rPr>
        <w:t>Ủy ban</w:t>
      </w:r>
      <w:r w:rsidRPr="00307F7C">
        <w:rPr>
          <w:rFonts w:ascii="Arial" w:hAnsi="Arial" w:cs="Arial"/>
          <w:sz w:val="20"/>
          <w:szCs w:val="20"/>
        </w:rPr>
        <w:t xml:space="preserve"> nhân dân cấp xã.</w:t>
      </w:r>
    </w:p>
    <w:p w14:paraId="51A8B97E"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t>Lãnh đạo chính quyền là số lượng người nắm giữ từng chức vụ thỏa mãn khái niệm nêu trên tại thời điểm thống kê.</w:t>
      </w:r>
    </w:p>
    <w:p w14:paraId="50E0ECF1" w14:textId="77777777" w:rsidR="007B5C79" w:rsidRPr="00AE525D" w:rsidRDefault="007B5C79" w:rsidP="007B5C79">
      <w:pPr>
        <w:adjustRightInd w:val="0"/>
        <w:snapToGrid w:val="0"/>
        <w:spacing w:after="120"/>
        <w:ind w:firstLine="720"/>
        <w:jc w:val="both"/>
        <w:rPr>
          <w:rFonts w:ascii="Arial" w:hAnsi="Arial" w:cs="Arial"/>
          <w:sz w:val="20"/>
          <w:szCs w:val="20"/>
          <w:lang w:val="en-US"/>
        </w:rPr>
      </w:pPr>
      <w:bookmarkStart w:id="12" w:name="bookmark171"/>
      <w:bookmarkEnd w:id="12"/>
      <w:r w:rsidRPr="00AE525D">
        <w:rPr>
          <w:rFonts w:ascii="Arial" w:hAnsi="Arial" w:cs="Arial"/>
          <w:sz w:val="20"/>
          <w:szCs w:val="20"/>
          <w:lang w:val="en-US"/>
        </w:rPr>
        <w:t xml:space="preserve">d) </w:t>
      </w:r>
      <w:r w:rsidRPr="00307F7C">
        <w:rPr>
          <w:rFonts w:ascii="Arial" w:hAnsi="Arial" w:cs="Arial"/>
          <w:sz w:val="20"/>
          <w:szCs w:val="20"/>
        </w:rPr>
        <w:t>Tỷ lệ nữ đảm nhiệm chức vụ lãnh đạo chính quyền, cơ quan quản lý nhà nước là số phần trăm nữ là lãnh đạo chính quyền, cơ quan quản lý nhà nước so với tổng số lãnh đạo chính quyền, cơ quan quản lý nhà nước cùng khoá.</w:t>
      </w:r>
    </w:p>
    <w:p w14:paraId="5FEEAF0B" w14:textId="77777777" w:rsidR="007B5C79" w:rsidRPr="00AE525D" w:rsidRDefault="007B5C79" w:rsidP="007B5C79">
      <w:pPr>
        <w:adjustRightInd w:val="0"/>
        <w:snapToGrid w:val="0"/>
        <w:spacing w:after="120"/>
        <w:ind w:firstLine="720"/>
        <w:jc w:val="both"/>
        <w:rPr>
          <w:rFonts w:ascii="Arial" w:hAnsi="Arial" w:cs="Arial"/>
          <w:sz w:val="20"/>
          <w:szCs w:val="20"/>
          <w:lang w:val="en-US"/>
        </w:rPr>
      </w:pPr>
      <w:r w:rsidRPr="00AE525D">
        <w:rPr>
          <w:rFonts w:ascii="Arial" w:hAnsi="Arial" w:cs="Arial"/>
          <w:sz w:val="20"/>
          <w:szCs w:val="20"/>
          <w:lang w:val="en-US"/>
        </w:rPr>
        <w:t>Công thức tính:</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7"/>
        <w:gridCol w:w="720"/>
        <w:gridCol w:w="4818"/>
        <w:gridCol w:w="1231"/>
      </w:tblGrid>
      <w:tr w:rsidR="007B5C79" w:rsidRPr="00AE525D" w14:paraId="63E25015" w14:textId="77777777" w:rsidTr="00335B63">
        <w:trPr>
          <w:trHeight w:val="473"/>
        </w:trPr>
        <w:tc>
          <w:tcPr>
            <w:tcW w:w="1250" w:type="pct"/>
            <w:vMerge w:val="restart"/>
            <w:vAlign w:val="center"/>
          </w:tcPr>
          <w:p w14:paraId="62BE1C80" w14:textId="77777777" w:rsidR="007B5C79" w:rsidRPr="00AE525D" w:rsidRDefault="007B5C79" w:rsidP="00335B63">
            <w:pPr>
              <w:adjustRightInd w:val="0"/>
              <w:snapToGrid w:val="0"/>
              <w:spacing w:after="120"/>
              <w:jc w:val="center"/>
              <w:rPr>
                <w:rFonts w:ascii="Arial" w:hAnsi="Arial" w:cs="Arial"/>
                <w:sz w:val="20"/>
                <w:szCs w:val="20"/>
                <w:lang w:val="en-US"/>
              </w:rPr>
            </w:pPr>
            <w:r w:rsidRPr="00AE525D">
              <w:rPr>
                <w:rFonts w:ascii="Arial" w:hAnsi="Arial" w:cs="Arial"/>
                <w:sz w:val="20"/>
                <w:szCs w:val="20"/>
                <w:lang w:val="en-US"/>
              </w:rPr>
              <w:t>Tỷ lệ nữ đảm nhiệm chức vụ lãnh đạo chính quyền, cơ quan quản lý nhà nước (%)</w:t>
            </w:r>
          </w:p>
        </w:tc>
        <w:tc>
          <w:tcPr>
            <w:tcW w:w="399" w:type="pct"/>
            <w:vMerge w:val="restart"/>
            <w:vAlign w:val="center"/>
          </w:tcPr>
          <w:p w14:paraId="32583CBB" w14:textId="77777777" w:rsidR="007B5C79" w:rsidRPr="00AE525D" w:rsidRDefault="007B5C79" w:rsidP="00335B63">
            <w:pPr>
              <w:adjustRightInd w:val="0"/>
              <w:snapToGrid w:val="0"/>
              <w:spacing w:after="120"/>
              <w:jc w:val="center"/>
              <w:rPr>
                <w:rFonts w:ascii="Arial" w:hAnsi="Arial" w:cs="Arial"/>
                <w:sz w:val="20"/>
                <w:szCs w:val="20"/>
                <w:lang w:val="en-US"/>
              </w:rPr>
            </w:pPr>
            <w:r w:rsidRPr="00AE525D">
              <w:rPr>
                <w:rFonts w:ascii="Arial" w:hAnsi="Arial" w:cs="Arial"/>
                <w:sz w:val="20"/>
                <w:szCs w:val="20"/>
                <w:lang w:val="en-US"/>
              </w:rPr>
              <w:t>=</w:t>
            </w:r>
          </w:p>
        </w:tc>
        <w:tc>
          <w:tcPr>
            <w:tcW w:w="2669" w:type="pct"/>
            <w:tcBorders>
              <w:bottom w:val="single" w:sz="4" w:space="0" w:color="auto"/>
            </w:tcBorders>
            <w:vAlign w:val="center"/>
          </w:tcPr>
          <w:p w14:paraId="7E1EB0CA" w14:textId="77777777" w:rsidR="007B5C79" w:rsidRPr="00AE525D" w:rsidRDefault="007B5C79" w:rsidP="00335B63">
            <w:pPr>
              <w:jc w:val="center"/>
              <w:rPr>
                <w:rFonts w:ascii="Arial" w:hAnsi="Arial" w:cs="Arial"/>
                <w:color w:val="auto"/>
                <w:sz w:val="20"/>
                <w:szCs w:val="20"/>
                <w:lang w:val="en-US"/>
              </w:rPr>
            </w:pPr>
            <w:r w:rsidRPr="00AE525D">
              <w:rPr>
                <w:rStyle w:val="fontstyle01"/>
                <w:rFonts w:ascii="Arial" w:hAnsi="Arial" w:cs="Arial"/>
                <w:sz w:val="20"/>
                <w:szCs w:val="20"/>
              </w:rPr>
              <w:t>Số nữ đảm nhiệm các chức vụ lãnh đạo chính</w:t>
            </w:r>
            <w:r w:rsidRPr="00AE525D">
              <w:rPr>
                <w:rStyle w:val="fontstyle01"/>
                <w:rFonts w:ascii="Arial" w:hAnsi="Arial" w:cs="Arial"/>
                <w:sz w:val="20"/>
                <w:szCs w:val="20"/>
                <w:lang w:val="en-US"/>
              </w:rPr>
              <w:t xml:space="preserve"> </w:t>
            </w:r>
            <w:r w:rsidRPr="00AE525D">
              <w:rPr>
                <w:rStyle w:val="fontstyle01"/>
                <w:rFonts w:ascii="Arial" w:hAnsi="Arial" w:cs="Arial"/>
                <w:sz w:val="20"/>
                <w:szCs w:val="20"/>
              </w:rPr>
              <w:t>quyền, cơ quan quản lý nhà nước khoá t</w:t>
            </w:r>
          </w:p>
        </w:tc>
        <w:tc>
          <w:tcPr>
            <w:tcW w:w="682" w:type="pct"/>
            <w:vMerge w:val="restart"/>
            <w:vAlign w:val="center"/>
          </w:tcPr>
          <w:p w14:paraId="7A7133EF" w14:textId="77777777" w:rsidR="007B5C79" w:rsidRPr="00AE525D" w:rsidRDefault="007B5C79" w:rsidP="00335B63">
            <w:pPr>
              <w:adjustRightInd w:val="0"/>
              <w:snapToGrid w:val="0"/>
              <w:spacing w:after="120"/>
              <w:jc w:val="center"/>
              <w:rPr>
                <w:rFonts w:ascii="Arial" w:hAnsi="Arial" w:cs="Arial"/>
                <w:sz w:val="20"/>
                <w:szCs w:val="20"/>
                <w:lang w:val="en-US"/>
              </w:rPr>
            </w:pPr>
            <w:r w:rsidRPr="00AE525D">
              <w:rPr>
                <w:rFonts w:ascii="Arial" w:hAnsi="Arial" w:cs="Arial"/>
                <w:sz w:val="20"/>
                <w:szCs w:val="20"/>
                <w:lang w:val="en-US"/>
              </w:rPr>
              <w:t>x 100</w:t>
            </w:r>
          </w:p>
        </w:tc>
      </w:tr>
      <w:tr w:rsidR="007B5C79" w:rsidRPr="00AE525D" w14:paraId="3697BAC6" w14:textId="77777777" w:rsidTr="00335B63">
        <w:tc>
          <w:tcPr>
            <w:tcW w:w="1250" w:type="pct"/>
            <w:vMerge/>
            <w:vAlign w:val="center"/>
          </w:tcPr>
          <w:p w14:paraId="7C2723FF" w14:textId="77777777" w:rsidR="007B5C79" w:rsidRPr="00AE525D" w:rsidRDefault="007B5C79" w:rsidP="00335B63">
            <w:pPr>
              <w:adjustRightInd w:val="0"/>
              <w:snapToGrid w:val="0"/>
              <w:spacing w:after="120"/>
              <w:jc w:val="center"/>
              <w:rPr>
                <w:rFonts w:ascii="Arial" w:hAnsi="Arial" w:cs="Arial"/>
                <w:sz w:val="20"/>
                <w:szCs w:val="20"/>
                <w:lang w:val="en-US"/>
              </w:rPr>
            </w:pPr>
          </w:p>
        </w:tc>
        <w:tc>
          <w:tcPr>
            <w:tcW w:w="399" w:type="pct"/>
            <w:vMerge/>
            <w:vAlign w:val="center"/>
          </w:tcPr>
          <w:p w14:paraId="049CDCD6" w14:textId="77777777" w:rsidR="007B5C79" w:rsidRPr="00AE525D" w:rsidRDefault="007B5C79" w:rsidP="00335B63">
            <w:pPr>
              <w:adjustRightInd w:val="0"/>
              <w:snapToGrid w:val="0"/>
              <w:spacing w:after="120"/>
              <w:jc w:val="center"/>
              <w:rPr>
                <w:rFonts w:ascii="Arial" w:hAnsi="Arial" w:cs="Arial"/>
                <w:sz w:val="20"/>
                <w:szCs w:val="20"/>
                <w:lang w:val="en-US"/>
              </w:rPr>
            </w:pPr>
          </w:p>
        </w:tc>
        <w:tc>
          <w:tcPr>
            <w:tcW w:w="2669" w:type="pct"/>
            <w:tcBorders>
              <w:top w:val="single" w:sz="4" w:space="0" w:color="auto"/>
            </w:tcBorders>
            <w:vAlign w:val="center"/>
          </w:tcPr>
          <w:p w14:paraId="10D0A023" w14:textId="77777777" w:rsidR="007B5C79" w:rsidRPr="00AE525D" w:rsidRDefault="007B5C79" w:rsidP="00335B63">
            <w:pPr>
              <w:jc w:val="center"/>
              <w:rPr>
                <w:rFonts w:ascii="Arial" w:hAnsi="Arial" w:cs="Arial"/>
                <w:color w:val="auto"/>
                <w:sz w:val="20"/>
                <w:szCs w:val="20"/>
                <w:lang w:val="en-US"/>
              </w:rPr>
            </w:pPr>
            <w:r w:rsidRPr="00AE525D">
              <w:rPr>
                <w:rStyle w:val="fontstyle01"/>
                <w:rFonts w:ascii="Arial" w:hAnsi="Arial" w:cs="Arial"/>
                <w:sz w:val="20"/>
                <w:szCs w:val="20"/>
              </w:rPr>
              <w:t>Tổng số lãnh đạo chính quyền, cơ quan quản lý</w:t>
            </w:r>
            <w:r w:rsidRPr="00AE525D">
              <w:rPr>
                <w:rStyle w:val="fontstyle01"/>
                <w:rFonts w:ascii="Arial" w:hAnsi="Arial" w:cs="Arial"/>
                <w:sz w:val="20"/>
                <w:szCs w:val="20"/>
                <w:lang w:val="en-US"/>
              </w:rPr>
              <w:t xml:space="preserve"> </w:t>
            </w:r>
            <w:r w:rsidRPr="00AE525D">
              <w:rPr>
                <w:rStyle w:val="fontstyle01"/>
                <w:rFonts w:ascii="Arial" w:hAnsi="Arial" w:cs="Arial"/>
                <w:sz w:val="20"/>
                <w:szCs w:val="20"/>
              </w:rPr>
              <w:t>nhà nước cùng khoá</w:t>
            </w:r>
          </w:p>
        </w:tc>
        <w:tc>
          <w:tcPr>
            <w:tcW w:w="682" w:type="pct"/>
            <w:vMerge/>
            <w:vAlign w:val="center"/>
          </w:tcPr>
          <w:p w14:paraId="2E9C2081" w14:textId="77777777" w:rsidR="007B5C79" w:rsidRPr="00AE525D" w:rsidRDefault="007B5C79" w:rsidP="00335B63">
            <w:pPr>
              <w:adjustRightInd w:val="0"/>
              <w:snapToGrid w:val="0"/>
              <w:spacing w:after="120"/>
              <w:jc w:val="center"/>
              <w:rPr>
                <w:rFonts w:ascii="Arial" w:hAnsi="Arial" w:cs="Arial"/>
                <w:sz w:val="20"/>
                <w:szCs w:val="20"/>
                <w:lang w:val="en-US"/>
              </w:rPr>
            </w:pPr>
          </w:p>
        </w:tc>
      </w:tr>
    </w:tbl>
    <w:p w14:paraId="75E50376" w14:textId="77777777" w:rsidR="007B5C79" w:rsidRPr="00307F7C" w:rsidRDefault="007B5C79" w:rsidP="007B5C79">
      <w:pPr>
        <w:adjustRightInd w:val="0"/>
        <w:snapToGrid w:val="0"/>
        <w:spacing w:after="120"/>
        <w:ind w:firstLine="720"/>
        <w:jc w:val="both"/>
        <w:rPr>
          <w:rFonts w:ascii="Arial" w:hAnsi="Arial" w:cs="Arial"/>
          <w:sz w:val="20"/>
          <w:szCs w:val="20"/>
        </w:rPr>
      </w:pPr>
      <w:bookmarkStart w:id="13" w:name="bookmark172"/>
      <w:bookmarkEnd w:id="13"/>
      <w:r w:rsidRPr="00AE525D">
        <w:rPr>
          <w:rFonts w:ascii="Arial" w:hAnsi="Arial" w:cs="Arial"/>
          <w:b/>
          <w:bCs/>
          <w:sz w:val="20"/>
          <w:szCs w:val="20"/>
          <w:lang w:val="en-US"/>
        </w:rPr>
        <w:t xml:space="preserve">2. </w:t>
      </w:r>
      <w:r w:rsidRPr="00307F7C">
        <w:rPr>
          <w:rFonts w:ascii="Arial" w:hAnsi="Arial" w:cs="Arial"/>
          <w:b/>
          <w:bCs/>
          <w:sz w:val="20"/>
          <w:szCs w:val="20"/>
        </w:rPr>
        <w:t>Cách ghi biểu</w:t>
      </w:r>
    </w:p>
    <w:p w14:paraId="6DC2B548"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t>Biểu số 0202a.N.CBCCVC</w:t>
      </w:r>
      <w:r w:rsidRPr="00307F7C">
        <w:rPr>
          <w:rFonts w:ascii="Arial" w:hAnsi="Arial" w:cs="Arial"/>
          <w:sz w:val="20"/>
          <w:szCs w:val="20"/>
        </w:rPr>
        <w:t xml:space="preserve">: </w:t>
      </w:r>
      <w:r w:rsidRPr="00307F7C">
        <w:rPr>
          <w:rFonts w:ascii="Arial" w:hAnsi="Arial" w:cs="Arial"/>
          <w:b/>
          <w:bCs/>
          <w:sz w:val="20"/>
          <w:szCs w:val="20"/>
        </w:rPr>
        <w:t>Số lãnh đạo cơ quan quản lý nhà nước Trung ương</w:t>
      </w:r>
    </w:p>
    <w:p w14:paraId="61B18F41"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 Ghi tổng số lãnh đạo cơ quan quản lý nhà nước tương ứng với các dòng của cột A.</w:t>
      </w:r>
    </w:p>
    <w:p w14:paraId="73D19371"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2: Ghi số nữ lãnh đạo cơ quan quản lý nhà nước tương ứng với các dòng của cột A.</w:t>
      </w:r>
    </w:p>
    <w:p w14:paraId="4A12464B"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3: Ghi tỷ lệ nữ lãnh đạo cơ quan quản lý nhà nước tương ứng với các dòng của cột A.</w:t>
      </w:r>
    </w:p>
    <w:p w14:paraId="3A1F88FB"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b/>
          <w:bCs/>
          <w:sz w:val="20"/>
          <w:szCs w:val="20"/>
        </w:rPr>
        <w:t>Biểu số 0202b.N.CBCCVC</w:t>
      </w:r>
      <w:r w:rsidRPr="00307F7C">
        <w:rPr>
          <w:rFonts w:ascii="Arial" w:hAnsi="Arial" w:cs="Arial"/>
          <w:sz w:val="20"/>
          <w:szCs w:val="20"/>
        </w:rPr>
        <w:t xml:space="preserve">: </w:t>
      </w:r>
      <w:r w:rsidRPr="00307F7C">
        <w:rPr>
          <w:rFonts w:ascii="Arial" w:hAnsi="Arial" w:cs="Arial"/>
          <w:b/>
          <w:bCs/>
          <w:sz w:val="20"/>
          <w:szCs w:val="20"/>
        </w:rPr>
        <w:t>Số lãnh đạo chính quyền, cơ quan quản lý nhà nước cấp địa phương</w:t>
      </w:r>
    </w:p>
    <w:p w14:paraId="66D6E7F0"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1: Ghi tổng số lãnh đạo chính quyền, cơ quan quản lý nhà nước cấp tỉnh, cấp xã tương ứng với các dòng của cột A.</w:t>
      </w:r>
    </w:p>
    <w:p w14:paraId="5D8CCB76"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2: Ghi tổng số nữ lãnh đạo chính quyền, cơ quan quản lý nhà nước cấp tỉnh, cấp xã tương ứng với các dòng của cột A.</w:t>
      </w:r>
    </w:p>
    <w:p w14:paraId="7D664F92"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3: Ghi tỷ lệ nữ lãnh đạo chính quyền, cơ quan quản lý nhà nước cấp tỉnh, cấp xã tương ứng với các dòng của cột A.</w:t>
      </w:r>
    </w:p>
    <w:p w14:paraId="59078ED8"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4: Ghi tổng số lãnh đạo chính quyền, cơ quan quản lý nhà nước cấp tỉnh tương ứng với các dòng của cột A.</w:t>
      </w:r>
    </w:p>
    <w:p w14:paraId="11FFE996"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5: Ghi số nữ lãnh đạo chính quyền, cơ quan quản lý nhà nước cấp tỉnh tương ứng với các dòng của cột A.</w:t>
      </w:r>
    </w:p>
    <w:p w14:paraId="21B0CF4C"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t xml:space="preserve">Cột 6: Ghi tỷ lệ nữ lãnh đạo chính quyền, cơ quan quản lý nhà nước cấp tỉnh tương ứng với </w:t>
      </w:r>
      <w:r w:rsidRPr="00307F7C">
        <w:rPr>
          <w:rFonts w:ascii="Arial" w:hAnsi="Arial" w:cs="Arial"/>
          <w:sz w:val="20"/>
          <w:szCs w:val="20"/>
        </w:rPr>
        <w:lastRenderedPageBreak/>
        <w:t>các dòng của cột A.</w:t>
      </w:r>
    </w:p>
    <w:p w14:paraId="170D6C1B"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7: Ghi tổng số lãnh đạo chính quyền cấp xã tương ứng với các dòng của cột A.</w:t>
      </w:r>
    </w:p>
    <w:p w14:paraId="78F904F2"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8: Ghi số nữ lãnh đạo chính quyền cấp xã tương ứng với các dòng của cột A.</w:t>
      </w:r>
    </w:p>
    <w:p w14:paraId="043FC083" w14:textId="77777777" w:rsidR="007B5C79" w:rsidRPr="00307F7C" w:rsidRDefault="007B5C79" w:rsidP="007B5C79">
      <w:pPr>
        <w:adjustRightInd w:val="0"/>
        <w:snapToGrid w:val="0"/>
        <w:spacing w:after="120"/>
        <w:ind w:firstLine="720"/>
        <w:jc w:val="both"/>
        <w:rPr>
          <w:rFonts w:ascii="Arial" w:hAnsi="Arial" w:cs="Arial"/>
          <w:sz w:val="20"/>
          <w:szCs w:val="20"/>
        </w:rPr>
      </w:pPr>
      <w:r w:rsidRPr="00307F7C">
        <w:rPr>
          <w:rFonts w:ascii="Arial" w:hAnsi="Arial" w:cs="Arial"/>
          <w:sz w:val="20"/>
          <w:szCs w:val="20"/>
        </w:rPr>
        <w:t>Cột 9: Ghi tỷ lệ nữ lãnh đạo chính quyền cấp xã tương ứng với các dòng của cột A.</w:t>
      </w:r>
    </w:p>
    <w:p w14:paraId="1CC91A2A" w14:textId="77777777" w:rsidR="007B5C79" w:rsidRPr="00307F7C" w:rsidRDefault="007B5C79" w:rsidP="007B5C79">
      <w:pPr>
        <w:adjustRightInd w:val="0"/>
        <w:snapToGrid w:val="0"/>
        <w:spacing w:after="120"/>
        <w:ind w:firstLine="720"/>
        <w:jc w:val="both"/>
        <w:rPr>
          <w:rFonts w:ascii="Arial" w:hAnsi="Arial" w:cs="Arial"/>
          <w:b/>
          <w:bCs/>
          <w:sz w:val="20"/>
          <w:szCs w:val="20"/>
        </w:rPr>
      </w:pPr>
      <w:bookmarkStart w:id="14" w:name="bookmark175"/>
      <w:bookmarkStart w:id="15" w:name="bookmark173"/>
      <w:bookmarkStart w:id="16" w:name="bookmark174"/>
      <w:bookmarkStart w:id="17" w:name="bookmark176"/>
      <w:bookmarkEnd w:id="14"/>
      <w:r w:rsidRPr="00AE525D">
        <w:rPr>
          <w:rFonts w:ascii="Arial" w:hAnsi="Arial" w:cs="Arial"/>
          <w:b/>
          <w:bCs/>
          <w:sz w:val="20"/>
          <w:szCs w:val="20"/>
          <w:lang w:val="en-US"/>
        </w:rPr>
        <w:t xml:space="preserve">3. </w:t>
      </w:r>
      <w:r w:rsidRPr="00307F7C">
        <w:rPr>
          <w:rFonts w:ascii="Arial" w:hAnsi="Arial" w:cs="Arial"/>
          <w:b/>
          <w:bCs/>
          <w:sz w:val="20"/>
          <w:szCs w:val="20"/>
        </w:rPr>
        <w:t>Nguồn số liệu</w:t>
      </w:r>
      <w:bookmarkEnd w:id="15"/>
      <w:bookmarkEnd w:id="16"/>
      <w:bookmarkEnd w:id="17"/>
    </w:p>
    <w:p w14:paraId="743BDF18" w14:textId="0BEBF16A" w:rsidR="001015E7" w:rsidRPr="007B5C79" w:rsidRDefault="007B5C79" w:rsidP="007B5C79">
      <w:pPr>
        <w:adjustRightInd w:val="0"/>
        <w:snapToGrid w:val="0"/>
        <w:spacing w:after="120"/>
        <w:ind w:firstLine="720"/>
        <w:jc w:val="both"/>
      </w:pPr>
      <w:r w:rsidRPr="00307F7C">
        <w:rPr>
          <w:rFonts w:ascii="Arial" w:hAnsi="Arial" w:cs="Arial"/>
          <w:sz w:val="20"/>
          <w:szCs w:val="20"/>
        </w:rPr>
        <w:t>Chế độ báo cáo thống kê ngành Nội vụ.</w:t>
      </w:r>
    </w:p>
    <w:sectPr w:rsidR="001015E7" w:rsidRPr="007B5C79" w:rsidSect="007B5C79">
      <w:headerReference w:type="default" r:id="rId7"/>
      <w:pgSz w:w="11906" w:h="16838" w:code="9"/>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D8F4B" w14:textId="77777777" w:rsidR="003E67BB" w:rsidRDefault="003E67BB" w:rsidP="00781581">
      <w:r>
        <w:separator/>
      </w:r>
    </w:p>
  </w:endnote>
  <w:endnote w:type="continuationSeparator" w:id="0">
    <w:p w14:paraId="60AA0F7F" w14:textId="77777777" w:rsidR="003E67BB" w:rsidRDefault="003E67BB" w:rsidP="0078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EF77418777">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A7741" w14:textId="77777777" w:rsidR="003E67BB" w:rsidRDefault="003E67BB" w:rsidP="00781581">
      <w:r>
        <w:separator/>
      </w:r>
    </w:p>
  </w:footnote>
  <w:footnote w:type="continuationSeparator" w:id="0">
    <w:p w14:paraId="0DBD81E6" w14:textId="77777777" w:rsidR="003E67BB" w:rsidRDefault="003E67BB" w:rsidP="00781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6C4CA" w14:textId="77777777" w:rsidR="007B5C79" w:rsidRDefault="007B5C79">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055BB" w14:textId="77777777" w:rsidR="004941F4" w:rsidRDefault="004941F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581"/>
    <w:rsid w:val="000C314D"/>
    <w:rsid w:val="000F6CAB"/>
    <w:rsid w:val="001015E7"/>
    <w:rsid w:val="00225B67"/>
    <w:rsid w:val="003E1C24"/>
    <w:rsid w:val="003E67BB"/>
    <w:rsid w:val="004941F4"/>
    <w:rsid w:val="004D3E54"/>
    <w:rsid w:val="00556DE7"/>
    <w:rsid w:val="00781581"/>
    <w:rsid w:val="007B5C79"/>
    <w:rsid w:val="00987B06"/>
    <w:rsid w:val="00DA799E"/>
    <w:rsid w:val="00E56B74"/>
    <w:rsid w:val="00EF342C"/>
    <w:rsid w:val="00F13187"/>
    <w:rsid w:val="00FD6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B583C"/>
  <w15:chartTrackingRefBased/>
  <w15:docId w15:val="{5FA6188F-486D-4D3F-B24D-FC466DA1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581"/>
    <w:pPr>
      <w:widowControl w:val="0"/>
      <w:spacing w:after="0"/>
    </w:pPr>
    <w:rPr>
      <w:rFonts w:ascii="Courier New" w:eastAsia="Courier New" w:hAnsi="Courier New" w:cs="Courier New"/>
      <w:color w:val="000000"/>
      <w:sz w:val="24"/>
      <w:szCs w:val="24"/>
      <w:lang w:val="vi-VN" w:eastAsia="vi-VN" w:bidi="vi-VN"/>
    </w:rPr>
  </w:style>
  <w:style w:type="paragraph" w:styleId="Heading1">
    <w:name w:val="heading 1"/>
    <w:basedOn w:val="Normal"/>
    <w:next w:val="Normal"/>
    <w:link w:val="Heading1Char"/>
    <w:uiPriority w:val="9"/>
    <w:qFormat/>
    <w:rsid w:val="00781581"/>
    <w:pPr>
      <w:keepNext/>
      <w:keepLines/>
      <w:widowControl/>
      <w:spacing w:before="360" w:after="80"/>
      <w:outlineLvl w:val="0"/>
    </w:pPr>
    <w:rPr>
      <w:rFonts w:asciiTheme="majorHAnsi" w:eastAsiaTheme="majorEastAsia" w:hAnsiTheme="majorHAnsi" w:cstheme="majorBidi"/>
      <w:color w:val="2F5496" w:themeColor="accent1" w:themeShade="BF"/>
      <w:sz w:val="40"/>
      <w:szCs w:val="40"/>
      <w:lang w:val="en-US" w:eastAsia="en-US" w:bidi="ar-SA"/>
    </w:rPr>
  </w:style>
  <w:style w:type="paragraph" w:styleId="Heading2">
    <w:name w:val="heading 2"/>
    <w:basedOn w:val="Normal"/>
    <w:next w:val="Normal"/>
    <w:link w:val="Heading2Char"/>
    <w:uiPriority w:val="9"/>
    <w:semiHidden/>
    <w:unhideWhenUsed/>
    <w:qFormat/>
    <w:rsid w:val="00781581"/>
    <w:pPr>
      <w:keepNext/>
      <w:keepLines/>
      <w:widowControl/>
      <w:spacing w:before="160" w:after="80"/>
      <w:outlineLvl w:val="1"/>
    </w:pPr>
    <w:rPr>
      <w:rFonts w:asciiTheme="majorHAnsi" w:eastAsiaTheme="majorEastAsia" w:hAnsiTheme="majorHAnsi" w:cstheme="majorBidi"/>
      <w:color w:val="2F5496" w:themeColor="accent1" w:themeShade="BF"/>
      <w:sz w:val="32"/>
      <w:szCs w:val="32"/>
      <w:lang w:val="en-US" w:eastAsia="en-US" w:bidi="ar-SA"/>
    </w:rPr>
  </w:style>
  <w:style w:type="paragraph" w:styleId="Heading3">
    <w:name w:val="heading 3"/>
    <w:basedOn w:val="Normal"/>
    <w:next w:val="Normal"/>
    <w:link w:val="Heading3Char"/>
    <w:uiPriority w:val="9"/>
    <w:semiHidden/>
    <w:unhideWhenUsed/>
    <w:qFormat/>
    <w:rsid w:val="00781581"/>
    <w:pPr>
      <w:keepNext/>
      <w:keepLines/>
      <w:widowControl/>
      <w:spacing w:before="160" w:after="80"/>
      <w:outlineLvl w:val="2"/>
    </w:pPr>
    <w:rPr>
      <w:rFonts w:asciiTheme="minorHAnsi" w:eastAsiaTheme="majorEastAsia" w:hAnsiTheme="minorHAnsi" w:cstheme="majorBidi"/>
      <w:color w:val="2F5496" w:themeColor="accent1" w:themeShade="BF"/>
      <w:sz w:val="28"/>
      <w:szCs w:val="28"/>
      <w:lang w:val="en-US" w:eastAsia="en-US" w:bidi="ar-SA"/>
    </w:rPr>
  </w:style>
  <w:style w:type="paragraph" w:styleId="Heading4">
    <w:name w:val="heading 4"/>
    <w:basedOn w:val="Normal"/>
    <w:next w:val="Normal"/>
    <w:link w:val="Heading4Char"/>
    <w:uiPriority w:val="9"/>
    <w:semiHidden/>
    <w:unhideWhenUsed/>
    <w:qFormat/>
    <w:rsid w:val="00781581"/>
    <w:pPr>
      <w:keepNext/>
      <w:keepLines/>
      <w:widowControl/>
      <w:spacing w:before="80" w:after="40"/>
      <w:outlineLvl w:val="3"/>
    </w:pPr>
    <w:rPr>
      <w:rFonts w:asciiTheme="minorHAnsi" w:eastAsiaTheme="majorEastAsia" w:hAnsiTheme="minorHAnsi" w:cstheme="majorBidi"/>
      <w:i/>
      <w:iCs/>
      <w:color w:val="2F5496" w:themeColor="accent1" w:themeShade="BF"/>
      <w:sz w:val="20"/>
      <w:szCs w:val="22"/>
      <w:lang w:val="en-US" w:eastAsia="en-US" w:bidi="ar-SA"/>
    </w:rPr>
  </w:style>
  <w:style w:type="paragraph" w:styleId="Heading5">
    <w:name w:val="heading 5"/>
    <w:basedOn w:val="Normal"/>
    <w:next w:val="Normal"/>
    <w:link w:val="Heading5Char"/>
    <w:uiPriority w:val="9"/>
    <w:semiHidden/>
    <w:unhideWhenUsed/>
    <w:qFormat/>
    <w:rsid w:val="00781581"/>
    <w:pPr>
      <w:keepNext/>
      <w:keepLines/>
      <w:widowControl/>
      <w:spacing w:before="80" w:after="40"/>
      <w:outlineLvl w:val="4"/>
    </w:pPr>
    <w:rPr>
      <w:rFonts w:asciiTheme="minorHAnsi" w:eastAsiaTheme="majorEastAsia" w:hAnsiTheme="minorHAnsi" w:cstheme="majorBidi"/>
      <w:color w:val="2F5496" w:themeColor="accent1" w:themeShade="BF"/>
      <w:sz w:val="20"/>
      <w:szCs w:val="22"/>
      <w:lang w:val="en-US" w:eastAsia="en-US" w:bidi="ar-SA"/>
    </w:rPr>
  </w:style>
  <w:style w:type="paragraph" w:styleId="Heading6">
    <w:name w:val="heading 6"/>
    <w:basedOn w:val="Normal"/>
    <w:next w:val="Normal"/>
    <w:link w:val="Heading6Char"/>
    <w:uiPriority w:val="9"/>
    <w:semiHidden/>
    <w:unhideWhenUsed/>
    <w:qFormat/>
    <w:rsid w:val="00781581"/>
    <w:pPr>
      <w:keepNext/>
      <w:keepLines/>
      <w:widowControl/>
      <w:spacing w:before="40"/>
      <w:outlineLvl w:val="5"/>
    </w:pPr>
    <w:rPr>
      <w:rFonts w:asciiTheme="minorHAnsi" w:eastAsiaTheme="majorEastAsia" w:hAnsiTheme="minorHAnsi" w:cstheme="majorBidi"/>
      <w:i/>
      <w:iCs/>
      <w:color w:val="595959" w:themeColor="text1" w:themeTint="A6"/>
      <w:sz w:val="20"/>
      <w:szCs w:val="22"/>
      <w:lang w:val="en-US" w:eastAsia="en-US" w:bidi="ar-SA"/>
    </w:rPr>
  </w:style>
  <w:style w:type="paragraph" w:styleId="Heading7">
    <w:name w:val="heading 7"/>
    <w:basedOn w:val="Normal"/>
    <w:next w:val="Normal"/>
    <w:link w:val="Heading7Char"/>
    <w:uiPriority w:val="9"/>
    <w:semiHidden/>
    <w:unhideWhenUsed/>
    <w:qFormat/>
    <w:rsid w:val="00781581"/>
    <w:pPr>
      <w:keepNext/>
      <w:keepLines/>
      <w:widowControl/>
      <w:spacing w:before="40"/>
      <w:outlineLvl w:val="6"/>
    </w:pPr>
    <w:rPr>
      <w:rFonts w:asciiTheme="minorHAnsi" w:eastAsiaTheme="majorEastAsia" w:hAnsiTheme="minorHAnsi" w:cstheme="majorBidi"/>
      <w:color w:val="595959" w:themeColor="text1" w:themeTint="A6"/>
      <w:sz w:val="20"/>
      <w:szCs w:val="22"/>
      <w:lang w:val="en-US" w:eastAsia="en-US" w:bidi="ar-SA"/>
    </w:rPr>
  </w:style>
  <w:style w:type="paragraph" w:styleId="Heading8">
    <w:name w:val="heading 8"/>
    <w:basedOn w:val="Normal"/>
    <w:next w:val="Normal"/>
    <w:link w:val="Heading8Char"/>
    <w:uiPriority w:val="9"/>
    <w:semiHidden/>
    <w:unhideWhenUsed/>
    <w:qFormat/>
    <w:rsid w:val="00781581"/>
    <w:pPr>
      <w:keepNext/>
      <w:keepLines/>
      <w:widowControl/>
      <w:outlineLvl w:val="7"/>
    </w:pPr>
    <w:rPr>
      <w:rFonts w:asciiTheme="minorHAnsi" w:eastAsiaTheme="majorEastAsia" w:hAnsiTheme="minorHAnsi" w:cstheme="majorBidi"/>
      <w:i/>
      <w:iCs/>
      <w:color w:val="272727" w:themeColor="text1" w:themeTint="D8"/>
      <w:sz w:val="20"/>
      <w:szCs w:val="22"/>
      <w:lang w:val="en-US" w:eastAsia="en-US" w:bidi="ar-SA"/>
    </w:rPr>
  </w:style>
  <w:style w:type="paragraph" w:styleId="Heading9">
    <w:name w:val="heading 9"/>
    <w:basedOn w:val="Normal"/>
    <w:next w:val="Normal"/>
    <w:link w:val="Heading9Char"/>
    <w:uiPriority w:val="9"/>
    <w:semiHidden/>
    <w:unhideWhenUsed/>
    <w:qFormat/>
    <w:rsid w:val="00781581"/>
    <w:pPr>
      <w:keepNext/>
      <w:keepLines/>
      <w:widowControl/>
      <w:outlineLvl w:val="8"/>
    </w:pPr>
    <w:rPr>
      <w:rFonts w:asciiTheme="minorHAnsi" w:eastAsiaTheme="majorEastAsia" w:hAnsiTheme="minorHAnsi" w:cstheme="majorBidi"/>
      <w:color w:val="272727" w:themeColor="text1" w:themeTint="D8"/>
      <w:sz w:val="20"/>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58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8158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81581"/>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81581"/>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781581"/>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78158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8158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8158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8158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81581"/>
    <w:pPr>
      <w:widowControl/>
      <w:spacing w:after="80"/>
      <w:contextualSpacing/>
    </w:pPr>
    <w:rPr>
      <w:rFonts w:asciiTheme="majorHAnsi" w:eastAsiaTheme="majorEastAsia" w:hAnsiTheme="majorHAnsi" w:cstheme="majorBidi"/>
      <w:color w:val="auto"/>
      <w:spacing w:val="-10"/>
      <w:kern w:val="28"/>
      <w:sz w:val="56"/>
      <w:szCs w:val="56"/>
      <w:lang w:val="en-US" w:eastAsia="en-US" w:bidi="ar-SA"/>
    </w:rPr>
  </w:style>
  <w:style w:type="character" w:customStyle="1" w:styleId="TitleChar">
    <w:name w:val="Title Char"/>
    <w:basedOn w:val="DefaultParagraphFont"/>
    <w:link w:val="Title"/>
    <w:uiPriority w:val="10"/>
    <w:rsid w:val="007815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1581"/>
    <w:pPr>
      <w:widowControl/>
      <w:numPr>
        <w:ilvl w:val="1"/>
      </w:numPr>
      <w:spacing w:after="160"/>
    </w:pPr>
    <w:rPr>
      <w:rFonts w:asciiTheme="minorHAnsi" w:eastAsiaTheme="majorEastAsia" w:hAnsiTheme="minorHAnsi" w:cstheme="majorBidi"/>
      <w:color w:val="595959" w:themeColor="text1" w:themeTint="A6"/>
      <w:spacing w:val="15"/>
      <w:sz w:val="28"/>
      <w:szCs w:val="28"/>
      <w:lang w:val="en-US" w:eastAsia="en-US" w:bidi="ar-SA"/>
    </w:rPr>
  </w:style>
  <w:style w:type="character" w:customStyle="1" w:styleId="SubtitleChar">
    <w:name w:val="Subtitle Char"/>
    <w:basedOn w:val="DefaultParagraphFont"/>
    <w:link w:val="Subtitle"/>
    <w:uiPriority w:val="11"/>
    <w:rsid w:val="0078158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81581"/>
    <w:pPr>
      <w:widowControl/>
      <w:spacing w:before="160" w:after="160"/>
      <w:jc w:val="center"/>
    </w:pPr>
    <w:rPr>
      <w:rFonts w:ascii="Arial" w:eastAsiaTheme="minorHAnsi" w:hAnsi="Arial" w:cstheme="minorBidi"/>
      <w:i/>
      <w:iCs/>
      <w:color w:val="404040" w:themeColor="text1" w:themeTint="BF"/>
      <w:sz w:val="20"/>
      <w:szCs w:val="22"/>
      <w:lang w:val="en-US" w:eastAsia="en-US" w:bidi="ar-SA"/>
    </w:rPr>
  </w:style>
  <w:style w:type="character" w:customStyle="1" w:styleId="QuoteChar">
    <w:name w:val="Quote Char"/>
    <w:basedOn w:val="DefaultParagraphFont"/>
    <w:link w:val="Quote"/>
    <w:uiPriority w:val="29"/>
    <w:rsid w:val="00781581"/>
    <w:rPr>
      <w:i/>
      <w:iCs/>
      <w:color w:val="404040" w:themeColor="text1" w:themeTint="BF"/>
    </w:rPr>
  </w:style>
  <w:style w:type="paragraph" w:styleId="ListParagraph">
    <w:name w:val="List Paragraph"/>
    <w:basedOn w:val="Normal"/>
    <w:uiPriority w:val="34"/>
    <w:qFormat/>
    <w:rsid w:val="00781581"/>
    <w:pPr>
      <w:widowControl/>
      <w:spacing w:after="120"/>
      <w:ind w:left="720"/>
      <w:contextualSpacing/>
    </w:pPr>
    <w:rPr>
      <w:rFonts w:ascii="Arial" w:eastAsiaTheme="minorHAnsi" w:hAnsi="Arial" w:cstheme="minorBidi"/>
      <w:color w:val="auto"/>
      <w:sz w:val="20"/>
      <w:szCs w:val="22"/>
      <w:lang w:val="en-US" w:eastAsia="en-US" w:bidi="ar-SA"/>
    </w:rPr>
  </w:style>
  <w:style w:type="character" w:styleId="IntenseEmphasis">
    <w:name w:val="Intense Emphasis"/>
    <w:basedOn w:val="DefaultParagraphFont"/>
    <w:uiPriority w:val="21"/>
    <w:qFormat/>
    <w:rsid w:val="00781581"/>
    <w:rPr>
      <w:i/>
      <w:iCs/>
      <w:color w:val="2F5496" w:themeColor="accent1" w:themeShade="BF"/>
    </w:rPr>
  </w:style>
  <w:style w:type="paragraph" w:styleId="IntenseQuote">
    <w:name w:val="Intense Quote"/>
    <w:basedOn w:val="Normal"/>
    <w:next w:val="Normal"/>
    <w:link w:val="IntenseQuoteChar"/>
    <w:uiPriority w:val="30"/>
    <w:qFormat/>
    <w:rsid w:val="00781581"/>
    <w:pPr>
      <w:widowControl/>
      <w:pBdr>
        <w:top w:val="single" w:sz="4" w:space="10" w:color="2F5496" w:themeColor="accent1" w:themeShade="BF"/>
        <w:bottom w:val="single" w:sz="4" w:space="10" w:color="2F5496" w:themeColor="accent1" w:themeShade="BF"/>
      </w:pBdr>
      <w:spacing w:before="360" w:after="360"/>
      <w:ind w:left="864" w:right="864"/>
      <w:jc w:val="center"/>
    </w:pPr>
    <w:rPr>
      <w:rFonts w:ascii="Arial" w:eastAsiaTheme="minorHAnsi" w:hAnsi="Arial" w:cstheme="minorBidi"/>
      <w:i/>
      <w:iCs/>
      <w:color w:val="2F5496" w:themeColor="accent1" w:themeShade="BF"/>
      <w:sz w:val="20"/>
      <w:szCs w:val="22"/>
      <w:lang w:val="en-US" w:eastAsia="en-US" w:bidi="ar-SA"/>
    </w:rPr>
  </w:style>
  <w:style w:type="character" w:customStyle="1" w:styleId="IntenseQuoteChar">
    <w:name w:val="Intense Quote Char"/>
    <w:basedOn w:val="DefaultParagraphFont"/>
    <w:link w:val="IntenseQuote"/>
    <w:uiPriority w:val="30"/>
    <w:rsid w:val="00781581"/>
    <w:rPr>
      <w:i/>
      <w:iCs/>
      <w:color w:val="2F5496" w:themeColor="accent1" w:themeShade="BF"/>
    </w:rPr>
  </w:style>
  <w:style w:type="character" w:styleId="IntenseReference">
    <w:name w:val="Intense Reference"/>
    <w:basedOn w:val="DefaultParagraphFont"/>
    <w:uiPriority w:val="32"/>
    <w:qFormat/>
    <w:rsid w:val="00781581"/>
    <w:rPr>
      <w:b/>
      <w:bCs/>
      <w:smallCaps/>
      <w:color w:val="2F5496" w:themeColor="accent1" w:themeShade="BF"/>
      <w:spacing w:val="5"/>
    </w:rPr>
  </w:style>
  <w:style w:type="character" w:customStyle="1" w:styleId="Vnbnnidung">
    <w:name w:val="Văn bản nội dung_"/>
    <w:basedOn w:val="DefaultParagraphFont"/>
    <w:link w:val="Vnbnnidung0"/>
    <w:rsid w:val="00781581"/>
    <w:rPr>
      <w:rFonts w:ascii="Times New Roman" w:eastAsia="Times New Roman" w:hAnsi="Times New Roman" w:cs="Times New Roman"/>
      <w:sz w:val="26"/>
      <w:szCs w:val="26"/>
    </w:rPr>
  </w:style>
  <w:style w:type="character" w:customStyle="1" w:styleId="Vnbnnidung2">
    <w:name w:val="Văn bản nội dung (2)_"/>
    <w:basedOn w:val="DefaultParagraphFont"/>
    <w:link w:val="Vnbnnidung20"/>
    <w:rsid w:val="00781581"/>
    <w:rPr>
      <w:rFonts w:ascii="Times New Roman" w:eastAsia="Times New Roman" w:hAnsi="Times New Roman" w:cs="Times New Roman"/>
      <w:szCs w:val="20"/>
    </w:rPr>
  </w:style>
  <w:style w:type="paragraph" w:customStyle="1" w:styleId="Vnbnnidung0">
    <w:name w:val="Văn bản nội dung"/>
    <w:basedOn w:val="Normal"/>
    <w:link w:val="Vnbnnidung"/>
    <w:rsid w:val="00781581"/>
    <w:pPr>
      <w:spacing w:after="40" w:line="269" w:lineRule="auto"/>
      <w:ind w:firstLine="400"/>
    </w:pPr>
    <w:rPr>
      <w:rFonts w:ascii="Times New Roman" w:eastAsia="Times New Roman" w:hAnsi="Times New Roman" w:cs="Times New Roman"/>
      <w:color w:val="auto"/>
      <w:sz w:val="26"/>
      <w:szCs w:val="26"/>
      <w:lang w:val="en-US" w:eastAsia="en-US" w:bidi="ar-SA"/>
    </w:rPr>
  </w:style>
  <w:style w:type="paragraph" w:customStyle="1" w:styleId="Vnbnnidung20">
    <w:name w:val="Văn bản nội dung (2)"/>
    <w:basedOn w:val="Normal"/>
    <w:link w:val="Vnbnnidung2"/>
    <w:rsid w:val="00781581"/>
    <w:rPr>
      <w:rFonts w:ascii="Times New Roman" w:eastAsia="Times New Roman" w:hAnsi="Times New Roman" w:cs="Times New Roman"/>
      <w:color w:val="auto"/>
      <w:sz w:val="20"/>
      <w:szCs w:val="20"/>
      <w:lang w:val="en-US" w:eastAsia="en-US" w:bidi="ar-SA"/>
    </w:rPr>
  </w:style>
  <w:style w:type="table" w:styleId="TableGrid">
    <w:name w:val="Table Grid"/>
    <w:basedOn w:val="TableNormal"/>
    <w:uiPriority w:val="39"/>
    <w:rsid w:val="00781581"/>
    <w:pPr>
      <w:widowControl w:val="0"/>
      <w:spacing w:after="0"/>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1581"/>
    <w:pPr>
      <w:tabs>
        <w:tab w:val="center" w:pos="4680"/>
        <w:tab w:val="right" w:pos="9360"/>
      </w:tabs>
    </w:pPr>
  </w:style>
  <w:style w:type="character" w:customStyle="1" w:styleId="HeaderChar">
    <w:name w:val="Header Char"/>
    <w:basedOn w:val="DefaultParagraphFont"/>
    <w:link w:val="Header"/>
    <w:uiPriority w:val="99"/>
    <w:rsid w:val="00781581"/>
    <w:rPr>
      <w:rFonts w:ascii="Courier New" w:eastAsia="Courier New" w:hAnsi="Courier New" w:cs="Courier New"/>
      <w:color w:val="000000"/>
      <w:sz w:val="24"/>
      <w:szCs w:val="24"/>
      <w:lang w:val="vi-VN" w:eastAsia="vi-VN" w:bidi="vi-VN"/>
    </w:rPr>
  </w:style>
  <w:style w:type="paragraph" w:styleId="Footer">
    <w:name w:val="footer"/>
    <w:basedOn w:val="Normal"/>
    <w:link w:val="FooterChar"/>
    <w:uiPriority w:val="99"/>
    <w:unhideWhenUsed/>
    <w:rsid w:val="00781581"/>
    <w:pPr>
      <w:tabs>
        <w:tab w:val="center" w:pos="4680"/>
        <w:tab w:val="right" w:pos="9360"/>
      </w:tabs>
    </w:pPr>
  </w:style>
  <w:style w:type="character" w:customStyle="1" w:styleId="FooterChar">
    <w:name w:val="Footer Char"/>
    <w:basedOn w:val="DefaultParagraphFont"/>
    <w:link w:val="Footer"/>
    <w:uiPriority w:val="99"/>
    <w:rsid w:val="00781581"/>
    <w:rPr>
      <w:rFonts w:ascii="Courier New" w:eastAsia="Courier New" w:hAnsi="Courier New" w:cs="Courier New"/>
      <w:color w:val="000000"/>
      <w:sz w:val="24"/>
      <w:szCs w:val="24"/>
      <w:lang w:val="vi-VN" w:eastAsia="vi-VN" w:bidi="vi-VN"/>
    </w:rPr>
  </w:style>
  <w:style w:type="character" w:customStyle="1" w:styleId="fontstyle01">
    <w:name w:val="fontstyle01"/>
    <w:basedOn w:val="DefaultParagraphFont"/>
    <w:rsid w:val="007B5C79"/>
    <w:rPr>
      <w:rFonts w:ascii="FEF77418777" w:hAnsi="FEF77418777"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679</Words>
  <Characters>3875</Characters>
  <Application>Microsoft Office Word</Application>
  <DocSecurity>0</DocSecurity>
  <Lines>32</Lines>
  <Paragraphs>9</Paragraphs>
  <ScaleCrop>false</ScaleCrop>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2</cp:revision>
  <dcterms:created xsi:type="dcterms:W3CDTF">2025-10-10T13:30:00Z</dcterms:created>
  <dcterms:modified xsi:type="dcterms:W3CDTF">2025-10-10T13:30:00Z</dcterms:modified>
</cp:coreProperties>
</file>